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0DE" w:rsidRDefault="008B70DE" w:rsidP="00F919A7">
      <w:pPr>
        <w:tabs>
          <w:tab w:val="left" w:pos="993"/>
        </w:tabs>
        <w:autoSpaceDE w:val="0"/>
        <w:jc w:val="both"/>
        <w:rPr>
          <w:rFonts w:ascii="PT Astra Serif" w:hAnsi="PT Astra Serif"/>
          <w:b/>
          <w:sz w:val="32"/>
          <w:szCs w:val="32"/>
        </w:rPr>
      </w:pPr>
    </w:p>
    <w:p w:rsidR="00F919A7" w:rsidRPr="0037792C" w:rsidRDefault="00F919A7" w:rsidP="00F919A7">
      <w:pPr>
        <w:tabs>
          <w:tab w:val="left" w:pos="993"/>
        </w:tabs>
        <w:autoSpaceDE w:val="0"/>
        <w:jc w:val="both"/>
        <w:rPr>
          <w:rFonts w:ascii="PT Astra Serif" w:hAnsi="PT Astra Serif"/>
          <w:sz w:val="28"/>
          <w:szCs w:val="28"/>
        </w:rPr>
      </w:pPr>
      <w:r w:rsidRPr="0037792C">
        <w:rPr>
          <w:rFonts w:ascii="PT Astra Serif" w:hAnsi="PT Astra Serif"/>
          <w:b/>
          <w:sz w:val="32"/>
          <w:szCs w:val="32"/>
        </w:rPr>
        <w:t>АДМИНИСТРАЦИЯ МУНИЦИПАЛЬНОГО ОБРАЗОВАНИЯ</w:t>
      </w:r>
    </w:p>
    <w:p w:rsidR="00F919A7" w:rsidRPr="0037792C" w:rsidRDefault="00F919A7" w:rsidP="00F919A7">
      <w:pPr>
        <w:numPr>
          <w:ilvl w:val="0"/>
          <w:numId w:val="1"/>
        </w:numPr>
        <w:jc w:val="center"/>
        <w:rPr>
          <w:rFonts w:ascii="PT Astra Serif" w:hAnsi="PT Astra Serif"/>
          <w:b/>
          <w:bCs/>
          <w:sz w:val="32"/>
          <w:szCs w:val="32"/>
        </w:rPr>
      </w:pPr>
      <w:r w:rsidRPr="0037792C">
        <w:rPr>
          <w:rFonts w:ascii="PT Astra Serif" w:hAnsi="PT Astra Serif"/>
          <w:b/>
          <w:bCs/>
          <w:sz w:val="32"/>
          <w:szCs w:val="32"/>
        </w:rPr>
        <w:t>«МЕЛЕКЕССКИЙ РАЙОН» УЛЬЯНОВСКОЙ ОБЛАСТИ</w:t>
      </w:r>
    </w:p>
    <w:p w:rsidR="00F919A7" w:rsidRPr="0037792C" w:rsidRDefault="00F919A7" w:rsidP="00F919A7">
      <w:pPr>
        <w:numPr>
          <w:ilvl w:val="0"/>
          <w:numId w:val="1"/>
        </w:numPr>
        <w:jc w:val="center"/>
        <w:rPr>
          <w:rFonts w:ascii="PT Astra Serif" w:hAnsi="PT Astra Serif"/>
          <w:b/>
          <w:bCs/>
          <w:sz w:val="32"/>
          <w:szCs w:val="32"/>
        </w:rPr>
      </w:pPr>
    </w:p>
    <w:p w:rsidR="00F919A7" w:rsidRPr="0037792C" w:rsidRDefault="00F919A7" w:rsidP="00F919A7">
      <w:pPr>
        <w:pStyle w:val="4"/>
        <w:numPr>
          <w:ilvl w:val="0"/>
          <w:numId w:val="1"/>
        </w:numPr>
        <w:spacing w:before="0" w:after="0"/>
        <w:jc w:val="center"/>
        <w:rPr>
          <w:rFonts w:ascii="PT Astra Serif" w:hAnsi="PT Astra Serif"/>
        </w:rPr>
      </w:pPr>
      <w:proofErr w:type="gramStart"/>
      <w:r w:rsidRPr="0037792C">
        <w:rPr>
          <w:rFonts w:ascii="PT Astra Serif" w:hAnsi="PT Astra Serif"/>
          <w:sz w:val="32"/>
          <w:szCs w:val="32"/>
        </w:rPr>
        <w:t>П</w:t>
      </w:r>
      <w:proofErr w:type="gramEnd"/>
      <w:r w:rsidRPr="0037792C">
        <w:rPr>
          <w:rFonts w:ascii="PT Astra Serif" w:hAnsi="PT Astra Serif"/>
          <w:sz w:val="32"/>
          <w:szCs w:val="32"/>
        </w:rPr>
        <w:t xml:space="preserve"> О С Т А Н О В Л Е Н И Е</w:t>
      </w:r>
    </w:p>
    <w:p w:rsidR="00F919A7" w:rsidRPr="0037792C" w:rsidRDefault="00F919A7" w:rsidP="00F919A7">
      <w:pPr>
        <w:numPr>
          <w:ilvl w:val="0"/>
          <w:numId w:val="1"/>
        </w:numPr>
        <w:rPr>
          <w:rFonts w:ascii="PT Astra Serif" w:hAnsi="PT Astra Serif"/>
          <w:b/>
          <w:bCs/>
        </w:rPr>
      </w:pPr>
    </w:p>
    <w:p w:rsidR="00F919A7" w:rsidRPr="0037792C" w:rsidRDefault="00D74226" w:rsidP="00F919A7">
      <w:pPr>
        <w:numPr>
          <w:ilvl w:val="0"/>
          <w:numId w:val="1"/>
        </w:numPr>
        <w:ind w:right="-99"/>
        <w:rPr>
          <w:rFonts w:ascii="PT Astra Serif" w:hAnsi="PT Astra Serif"/>
        </w:rPr>
      </w:pPr>
      <w:r>
        <w:rPr>
          <w:rFonts w:ascii="PT Astra Serif" w:hAnsi="PT Astra Serif"/>
          <w:u w:val="single"/>
        </w:rPr>
        <w:t>13 марта 2023</w:t>
      </w:r>
      <w:r w:rsidR="00F919A7" w:rsidRPr="0037792C">
        <w:rPr>
          <w:rFonts w:ascii="PT Astra Serif" w:hAnsi="PT Astra Serif"/>
        </w:rPr>
        <w:tab/>
      </w:r>
      <w:r w:rsidR="00F919A7" w:rsidRPr="0037792C">
        <w:rPr>
          <w:rFonts w:ascii="PT Astra Serif" w:hAnsi="PT Astra Serif"/>
        </w:rPr>
        <w:tab/>
      </w:r>
      <w:r w:rsidR="00F919A7" w:rsidRPr="0037792C">
        <w:rPr>
          <w:rFonts w:ascii="PT Astra Serif" w:hAnsi="PT Astra Serif"/>
        </w:rPr>
        <w:tab/>
      </w:r>
      <w:r w:rsidR="00F919A7" w:rsidRPr="0037792C">
        <w:rPr>
          <w:rFonts w:ascii="PT Astra Serif" w:hAnsi="PT Astra Serif"/>
        </w:rPr>
        <w:tab/>
      </w:r>
      <w:r w:rsidR="00F919A7" w:rsidRPr="0037792C">
        <w:rPr>
          <w:rFonts w:ascii="PT Astra Serif" w:hAnsi="PT Astra Serif"/>
        </w:rPr>
        <w:tab/>
      </w:r>
      <w:r>
        <w:rPr>
          <w:rFonts w:ascii="PT Astra Serif" w:hAnsi="PT Astra Serif"/>
        </w:rPr>
        <w:t xml:space="preserve">                  </w:t>
      </w:r>
      <w:r w:rsidR="00F919A7" w:rsidRPr="0037792C">
        <w:rPr>
          <w:rFonts w:ascii="PT Astra Serif" w:hAnsi="PT Astra Serif"/>
        </w:rPr>
        <w:tab/>
      </w:r>
      <w:r>
        <w:rPr>
          <w:rFonts w:ascii="PT Astra Serif" w:hAnsi="PT Astra Serif"/>
        </w:rPr>
        <w:t xml:space="preserve">      </w:t>
      </w:r>
      <w:r w:rsidR="00F919A7" w:rsidRPr="0037792C">
        <w:rPr>
          <w:rFonts w:ascii="PT Astra Serif" w:hAnsi="PT Astra Serif"/>
        </w:rPr>
        <w:tab/>
      </w:r>
      <w:r>
        <w:rPr>
          <w:rFonts w:ascii="PT Astra Serif" w:hAnsi="PT Astra Serif"/>
        </w:rPr>
        <w:t xml:space="preserve">        </w:t>
      </w:r>
      <w:r w:rsidR="00F919A7" w:rsidRPr="0037792C">
        <w:rPr>
          <w:rFonts w:ascii="PT Astra Serif" w:hAnsi="PT Astra Serif"/>
        </w:rPr>
        <w:t xml:space="preserve">№ </w:t>
      </w:r>
      <w:r>
        <w:rPr>
          <w:rFonts w:ascii="PT Astra Serif" w:hAnsi="PT Astra Serif"/>
        </w:rPr>
        <w:t>278</w:t>
      </w:r>
    </w:p>
    <w:p w:rsidR="00F919A7" w:rsidRPr="00C752DD" w:rsidRDefault="00F919A7" w:rsidP="00F919A7">
      <w:pPr>
        <w:numPr>
          <w:ilvl w:val="0"/>
          <w:numId w:val="1"/>
        </w:numPr>
        <w:ind w:right="-99"/>
        <w:rPr>
          <w:rFonts w:ascii="PT Astra Serif" w:hAnsi="PT Astra Serif"/>
        </w:rPr>
      </w:pPr>
      <w:r w:rsidRPr="00C752DD">
        <w:rPr>
          <w:rFonts w:ascii="PT Astra Serif" w:hAnsi="PT Astra Serif"/>
        </w:rPr>
        <w:tab/>
      </w:r>
      <w:r w:rsidRPr="00C752DD">
        <w:rPr>
          <w:rFonts w:ascii="PT Astra Serif" w:hAnsi="PT Astra Serif"/>
        </w:rPr>
        <w:tab/>
      </w:r>
      <w:r w:rsidRPr="00C752DD">
        <w:rPr>
          <w:rFonts w:ascii="PT Astra Serif" w:hAnsi="PT Astra Serif"/>
        </w:rPr>
        <w:tab/>
      </w:r>
      <w:r w:rsidRPr="00C752DD">
        <w:rPr>
          <w:rFonts w:ascii="PT Astra Serif" w:hAnsi="PT Astra Serif"/>
        </w:rPr>
        <w:tab/>
      </w:r>
      <w:r w:rsidRPr="00C752DD">
        <w:rPr>
          <w:rFonts w:ascii="PT Astra Serif" w:hAnsi="PT Astra Serif"/>
        </w:rPr>
        <w:tab/>
      </w:r>
      <w:r w:rsidRPr="00C752DD">
        <w:rPr>
          <w:rFonts w:ascii="PT Astra Serif" w:hAnsi="PT Astra Serif"/>
        </w:rPr>
        <w:tab/>
      </w:r>
      <w:r w:rsidRPr="00C752DD">
        <w:rPr>
          <w:rFonts w:ascii="PT Astra Serif" w:hAnsi="PT Astra Serif"/>
        </w:rPr>
        <w:tab/>
      </w:r>
      <w:r w:rsidRPr="00C752DD">
        <w:rPr>
          <w:rFonts w:ascii="PT Astra Serif" w:hAnsi="PT Astra Serif"/>
        </w:rPr>
        <w:tab/>
      </w:r>
      <w:r w:rsidRPr="00C752DD">
        <w:rPr>
          <w:rFonts w:ascii="PT Astra Serif" w:hAnsi="PT Astra Serif"/>
        </w:rPr>
        <w:tab/>
        <w:t xml:space="preserve">                    Экз. № _____</w:t>
      </w:r>
    </w:p>
    <w:p w:rsidR="00F919A7" w:rsidRPr="0037792C" w:rsidRDefault="00F919A7" w:rsidP="00F919A7">
      <w:pPr>
        <w:numPr>
          <w:ilvl w:val="0"/>
          <w:numId w:val="1"/>
        </w:numPr>
        <w:jc w:val="center"/>
        <w:rPr>
          <w:rFonts w:ascii="PT Astra Serif" w:hAnsi="PT Astra Serif"/>
        </w:rPr>
      </w:pPr>
    </w:p>
    <w:p w:rsidR="00F919A7" w:rsidRPr="0037792C" w:rsidRDefault="00F919A7" w:rsidP="00F919A7">
      <w:pPr>
        <w:numPr>
          <w:ilvl w:val="0"/>
          <w:numId w:val="1"/>
        </w:numPr>
        <w:jc w:val="center"/>
        <w:rPr>
          <w:rFonts w:ascii="PT Astra Serif" w:hAnsi="PT Astra Serif"/>
        </w:rPr>
      </w:pPr>
      <w:r w:rsidRPr="0037792C">
        <w:rPr>
          <w:rFonts w:ascii="PT Astra Serif" w:hAnsi="PT Astra Serif"/>
        </w:rPr>
        <w:t>г. Димитровград</w:t>
      </w:r>
    </w:p>
    <w:p w:rsidR="00F919A7" w:rsidRPr="0037792C" w:rsidRDefault="00F919A7" w:rsidP="00F919A7">
      <w:pPr>
        <w:numPr>
          <w:ilvl w:val="0"/>
          <w:numId w:val="1"/>
        </w:numPr>
        <w:rPr>
          <w:rFonts w:ascii="PT Astra Serif" w:hAnsi="PT Astra Serif"/>
        </w:rPr>
      </w:pPr>
    </w:p>
    <w:p w:rsidR="00F919A7" w:rsidRPr="0037792C" w:rsidRDefault="00F919A7" w:rsidP="00F919A7">
      <w:pPr>
        <w:pStyle w:val="a5"/>
        <w:spacing w:before="0" w:after="0"/>
        <w:rPr>
          <w:rStyle w:val="a3"/>
          <w:rFonts w:ascii="PT Astra Serif" w:hAnsi="PT Astra Serif"/>
        </w:rPr>
      </w:pPr>
    </w:p>
    <w:p w:rsidR="00F919A7" w:rsidRPr="0037792C" w:rsidRDefault="00F919A7" w:rsidP="00F919A7">
      <w:pPr>
        <w:ind w:firstLine="709"/>
        <w:jc w:val="center"/>
        <w:rPr>
          <w:rFonts w:ascii="PT Astra Serif" w:eastAsia="Calibri" w:hAnsi="PT Astra Serif"/>
          <w:b/>
          <w:sz w:val="28"/>
          <w:szCs w:val="28"/>
        </w:rPr>
      </w:pPr>
      <w:r w:rsidRPr="0037792C">
        <w:rPr>
          <w:rFonts w:ascii="PT Astra Serif" w:eastAsia="Calibri" w:hAnsi="PT Astra Serif"/>
          <w:b/>
          <w:sz w:val="28"/>
          <w:szCs w:val="28"/>
        </w:rPr>
        <w:t xml:space="preserve">Об </w:t>
      </w:r>
      <w:r w:rsidRPr="0037792C">
        <w:rPr>
          <w:rFonts w:ascii="PT Astra Serif" w:hAnsi="PT Astra Serif"/>
          <w:b/>
          <w:sz w:val="28"/>
          <w:szCs w:val="28"/>
        </w:rPr>
        <w:t>утверждении муниципальной программы «Защита прав      потребителей на территории муниципального образования «Мелекесский район» Улья</w:t>
      </w:r>
      <w:r w:rsidR="0035294D">
        <w:rPr>
          <w:rFonts w:ascii="PT Astra Serif" w:hAnsi="PT Astra Serif"/>
          <w:b/>
          <w:sz w:val="28"/>
          <w:szCs w:val="28"/>
        </w:rPr>
        <w:t>новской области</w:t>
      </w:r>
      <w:r w:rsidR="00F54678">
        <w:rPr>
          <w:rFonts w:ascii="PT Astra Serif" w:hAnsi="PT Astra Serif"/>
          <w:b/>
          <w:sz w:val="28"/>
          <w:szCs w:val="28"/>
        </w:rPr>
        <w:t xml:space="preserve"> </w:t>
      </w:r>
    </w:p>
    <w:p w:rsidR="00F919A7" w:rsidRPr="0037792C" w:rsidRDefault="00F919A7" w:rsidP="00F919A7">
      <w:pPr>
        <w:ind w:firstLine="709"/>
        <w:rPr>
          <w:rFonts w:ascii="PT Astra Serif" w:eastAsia="Calibri" w:hAnsi="PT Astra Serif"/>
          <w:sz w:val="28"/>
          <w:szCs w:val="28"/>
        </w:rPr>
      </w:pPr>
    </w:p>
    <w:p w:rsidR="00F5788E" w:rsidRDefault="004A7668" w:rsidP="00DF391F">
      <w:pPr>
        <w:ind w:firstLine="708"/>
        <w:jc w:val="both"/>
        <w:rPr>
          <w:rFonts w:ascii="PT Astra Serif" w:hAnsi="PT Astra Serif"/>
          <w:sz w:val="28"/>
          <w:szCs w:val="28"/>
        </w:rPr>
      </w:pPr>
      <w:r>
        <w:rPr>
          <w:rFonts w:ascii="PT Astra Serif" w:hAnsi="PT Astra Serif"/>
          <w:sz w:val="28"/>
          <w:szCs w:val="28"/>
        </w:rPr>
        <w:t>Руководствуясь</w:t>
      </w:r>
      <w:r w:rsidR="00F5788E">
        <w:rPr>
          <w:rFonts w:ascii="PT Astra Serif" w:hAnsi="PT Astra Serif"/>
          <w:sz w:val="28"/>
          <w:szCs w:val="28"/>
        </w:rPr>
        <w:t xml:space="preserve"> пункт</w:t>
      </w:r>
      <w:r>
        <w:rPr>
          <w:rFonts w:ascii="PT Astra Serif" w:hAnsi="PT Astra Serif"/>
          <w:sz w:val="28"/>
          <w:szCs w:val="28"/>
        </w:rPr>
        <w:t>ом</w:t>
      </w:r>
      <w:r w:rsidR="00F5788E">
        <w:rPr>
          <w:rFonts w:ascii="PT Astra Serif" w:hAnsi="PT Astra Serif"/>
          <w:sz w:val="28"/>
          <w:szCs w:val="28"/>
        </w:rPr>
        <w:t xml:space="preserve"> 16 ч</w:t>
      </w:r>
      <w:r>
        <w:rPr>
          <w:rFonts w:ascii="PT Astra Serif" w:hAnsi="PT Astra Serif"/>
          <w:sz w:val="28"/>
          <w:szCs w:val="28"/>
        </w:rPr>
        <w:t xml:space="preserve">асти </w:t>
      </w:r>
      <w:r w:rsidR="00F5788E">
        <w:rPr>
          <w:rFonts w:ascii="PT Astra Serif" w:hAnsi="PT Astra Serif"/>
          <w:sz w:val="28"/>
          <w:szCs w:val="28"/>
        </w:rPr>
        <w:t>1 ст</w:t>
      </w:r>
      <w:r>
        <w:rPr>
          <w:rFonts w:ascii="PT Astra Serif" w:hAnsi="PT Astra Serif"/>
          <w:sz w:val="28"/>
          <w:szCs w:val="28"/>
        </w:rPr>
        <w:t xml:space="preserve">атьи </w:t>
      </w:r>
      <w:r w:rsidR="00F5788E">
        <w:rPr>
          <w:rFonts w:ascii="PT Astra Serif" w:hAnsi="PT Astra Serif"/>
          <w:sz w:val="28"/>
          <w:szCs w:val="28"/>
        </w:rPr>
        <w:t xml:space="preserve">15.1 Федерального закона от 06.10.2003 № 131-ФЗ «Об общих принципах организации местного самоуправления в Российской Федерации» </w:t>
      </w:r>
      <w:r>
        <w:rPr>
          <w:rFonts w:ascii="PT Astra Serif" w:hAnsi="PT Astra Serif"/>
          <w:sz w:val="28"/>
          <w:szCs w:val="28"/>
        </w:rPr>
        <w:t xml:space="preserve">статьи 44 </w:t>
      </w:r>
      <w:r w:rsidR="00F5788E">
        <w:rPr>
          <w:rFonts w:ascii="PT Astra Serif" w:hAnsi="PT Astra Serif"/>
          <w:sz w:val="28"/>
          <w:szCs w:val="28"/>
        </w:rPr>
        <w:t>Закон</w:t>
      </w:r>
      <w:r>
        <w:rPr>
          <w:rFonts w:ascii="PT Astra Serif" w:hAnsi="PT Astra Serif"/>
          <w:sz w:val="28"/>
          <w:szCs w:val="28"/>
        </w:rPr>
        <w:t>а</w:t>
      </w:r>
      <w:r w:rsidR="00F5788E">
        <w:rPr>
          <w:rFonts w:ascii="PT Astra Serif" w:hAnsi="PT Astra Serif"/>
          <w:sz w:val="28"/>
          <w:szCs w:val="28"/>
        </w:rPr>
        <w:t xml:space="preserve"> Российской Федерации</w:t>
      </w:r>
      <w:r w:rsidR="00821A41" w:rsidRPr="0037792C">
        <w:rPr>
          <w:rFonts w:ascii="PT Astra Serif" w:hAnsi="PT Astra Serif"/>
          <w:sz w:val="28"/>
          <w:szCs w:val="28"/>
        </w:rPr>
        <w:t xml:space="preserve"> от 07.02.1992 № 2300-</w:t>
      </w:r>
      <w:r w:rsidR="00821A41">
        <w:rPr>
          <w:rFonts w:ascii="PT Astra Serif" w:hAnsi="PT Astra Serif"/>
          <w:sz w:val="28"/>
          <w:szCs w:val="28"/>
        </w:rPr>
        <w:t xml:space="preserve">1 «О защите прав потребителей», </w:t>
      </w:r>
      <w:hyperlink r:id="rId9" w:history="1">
        <w:r w:rsidR="0035294D" w:rsidRPr="007E783B">
          <w:rPr>
            <w:rFonts w:ascii="PT Astra Serif" w:hAnsi="PT Astra Serif"/>
            <w:sz w:val="28"/>
            <w:szCs w:val="28"/>
          </w:rPr>
          <w:t>постановлением</w:t>
        </w:r>
      </w:hyperlink>
      <w:r w:rsidR="0035294D" w:rsidRPr="007E783B">
        <w:rPr>
          <w:rFonts w:ascii="PT Astra Serif" w:hAnsi="PT Astra Serif"/>
          <w:sz w:val="28"/>
          <w:szCs w:val="28"/>
        </w:rPr>
        <w:t xml:space="preserve"> администрации муниципального образования «Мелекесский район» Ульяновской области от 2</w:t>
      </w:r>
      <w:r w:rsidR="003D66D4">
        <w:rPr>
          <w:rFonts w:ascii="PT Astra Serif" w:hAnsi="PT Astra Serif"/>
          <w:sz w:val="28"/>
          <w:szCs w:val="28"/>
        </w:rPr>
        <w:t>6</w:t>
      </w:r>
      <w:r w:rsidR="0035294D" w:rsidRPr="007E783B">
        <w:rPr>
          <w:rFonts w:ascii="PT Astra Serif" w:hAnsi="PT Astra Serif"/>
          <w:sz w:val="28"/>
          <w:szCs w:val="28"/>
        </w:rPr>
        <w:t>.1</w:t>
      </w:r>
      <w:r w:rsidR="003D66D4">
        <w:rPr>
          <w:rFonts w:ascii="PT Astra Serif" w:hAnsi="PT Astra Serif"/>
          <w:sz w:val="28"/>
          <w:szCs w:val="28"/>
        </w:rPr>
        <w:t>0</w:t>
      </w:r>
      <w:r w:rsidR="0035294D" w:rsidRPr="007E783B">
        <w:rPr>
          <w:rFonts w:ascii="PT Astra Serif" w:hAnsi="PT Astra Serif"/>
          <w:sz w:val="28"/>
          <w:szCs w:val="28"/>
        </w:rPr>
        <w:t>.20</w:t>
      </w:r>
      <w:r w:rsidR="003D66D4">
        <w:rPr>
          <w:rFonts w:ascii="PT Astra Serif" w:hAnsi="PT Astra Serif"/>
          <w:sz w:val="28"/>
          <w:szCs w:val="28"/>
        </w:rPr>
        <w:t>22</w:t>
      </w:r>
      <w:r w:rsidR="0035294D" w:rsidRPr="007E783B">
        <w:rPr>
          <w:rFonts w:ascii="PT Astra Serif" w:hAnsi="PT Astra Serif"/>
          <w:sz w:val="28"/>
          <w:szCs w:val="28"/>
        </w:rPr>
        <w:t xml:space="preserve"> N 1</w:t>
      </w:r>
      <w:r w:rsidR="003D66D4">
        <w:rPr>
          <w:rFonts w:ascii="PT Astra Serif" w:hAnsi="PT Astra Serif"/>
          <w:sz w:val="28"/>
          <w:szCs w:val="28"/>
        </w:rPr>
        <w:t>917</w:t>
      </w:r>
      <w:r w:rsidR="0035294D" w:rsidRPr="007E783B">
        <w:rPr>
          <w:rFonts w:ascii="PT Astra Serif" w:hAnsi="PT Astra Serif"/>
          <w:sz w:val="28"/>
          <w:szCs w:val="28"/>
        </w:rPr>
        <w:t xml:space="preserve"> «Об утверждении Правил разработки, реализации и оценки эффективности муниципальных программ муниципального образования «Мелекесский район» Ульяновской области» </w:t>
      </w:r>
    </w:p>
    <w:p w:rsidR="00F919A7" w:rsidRPr="0037792C" w:rsidRDefault="0035294D" w:rsidP="00E12CC5">
      <w:pPr>
        <w:jc w:val="both"/>
        <w:rPr>
          <w:rFonts w:ascii="PT Astra Serif" w:eastAsia="Calibri" w:hAnsi="PT Astra Serif"/>
          <w:sz w:val="28"/>
          <w:szCs w:val="28"/>
        </w:rPr>
      </w:pPr>
      <w:proofErr w:type="gramStart"/>
      <w:r w:rsidRPr="007E783B">
        <w:rPr>
          <w:rFonts w:ascii="PT Astra Serif" w:hAnsi="PT Astra Serif"/>
          <w:sz w:val="28"/>
          <w:szCs w:val="28"/>
        </w:rPr>
        <w:t>п</w:t>
      </w:r>
      <w:proofErr w:type="gramEnd"/>
      <w:r w:rsidR="00720074">
        <w:rPr>
          <w:rFonts w:ascii="PT Astra Serif" w:hAnsi="PT Astra Serif"/>
          <w:sz w:val="28"/>
          <w:szCs w:val="28"/>
        </w:rPr>
        <w:t xml:space="preserve"> </w:t>
      </w:r>
      <w:r w:rsidRPr="007E783B">
        <w:rPr>
          <w:rFonts w:ascii="PT Astra Serif" w:hAnsi="PT Astra Serif"/>
          <w:sz w:val="28"/>
          <w:szCs w:val="28"/>
        </w:rPr>
        <w:t>о</w:t>
      </w:r>
      <w:r w:rsidR="00720074">
        <w:rPr>
          <w:rFonts w:ascii="PT Astra Serif" w:hAnsi="PT Astra Serif"/>
          <w:sz w:val="28"/>
          <w:szCs w:val="28"/>
        </w:rPr>
        <w:t xml:space="preserve"> </w:t>
      </w:r>
      <w:r w:rsidRPr="007E783B">
        <w:rPr>
          <w:rFonts w:ascii="PT Astra Serif" w:hAnsi="PT Astra Serif"/>
          <w:sz w:val="28"/>
          <w:szCs w:val="28"/>
        </w:rPr>
        <w:t>с</w:t>
      </w:r>
      <w:r w:rsidR="00720074">
        <w:rPr>
          <w:rFonts w:ascii="PT Astra Serif" w:hAnsi="PT Astra Serif"/>
          <w:sz w:val="28"/>
          <w:szCs w:val="28"/>
        </w:rPr>
        <w:t xml:space="preserve"> </w:t>
      </w:r>
      <w:r w:rsidRPr="007E783B">
        <w:rPr>
          <w:rFonts w:ascii="PT Astra Serif" w:hAnsi="PT Astra Serif"/>
          <w:sz w:val="28"/>
          <w:szCs w:val="28"/>
        </w:rPr>
        <w:t>т</w:t>
      </w:r>
      <w:r w:rsidR="00720074">
        <w:rPr>
          <w:rFonts w:ascii="PT Astra Serif" w:hAnsi="PT Astra Serif"/>
          <w:sz w:val="28"/>
          <w:szCs w:val="28"/>
        </w:rPr>
        <w:t xml:space="preserve"> </w:t>
      </w:r>
      <w:r w:rsidRPr="007E783B">
        <w:rPr>
          <w:rFonts w:ascii="PT Astra Serif" w:hAnsi="PT Astra Serif"/>
          <w:sz w:val="28"/>
          <w:szCs w:val="28"/>
        </w:rPr>
        <w:t>а</w:t>
      </w:r>
      <w:r w:rsidR="00720074">
        <w:rPr>
          <w:rFonts w:ascii="PT Astra Serif" w:hAnsi="PT Astra Serif"/>
          <w:sz w:val="28"/>
          <w:szCs w:val="28"/>
        </w:rPr>
        <w:t xml:space="preserve"> </w:t>
      </w:r>
      <w:r w:rsidRPr="007E783B">
        <w:rPr>
          <w:rFonts w:ascii="PT Astra Serif" w:hAnsi="PT Astra Serif"/>
          <w:sz w:val="28"/>
          <w:szCs w:val="28"/>
        </w:rPr>
        <w:t>н</w:t>
      </w:r>
      <w:r w:rsidR="00720074">
        <w:rPr>
          <w:rFonts w:ascii="PT Astra Serif" w:hAnsi="PT Astra Serif"/>
          <w:sz w:val="28"/>
          <w:szCs w:val="28"/>
        </w:rPr>
        <w:t xml:space="preserve"> </w:t>
      </w:r>
      <w:r w:rsidRPr="007E783B">
        <w:rPr>
          <w:rFonts w:ascii="PT Astra Serif" w:hAnsi="PT Astra Serif"/>
          <w:sz w:val="28"/>
          <w:szCs w:val="28"/>
        </w:rPr>
        <w:t>о</w:t>
      </w:r>
      <w:r w:rsidR="00720074">
        <w:rPr>
          <w:rFonts w:ascii="PT Astra Serif" w:hAnsi="PT Astra Serif"/>
          <w:sz w:val="28"/>
          <w:szCs w:val="28"/>
        </w:rPr>
        <w:t xml:space="preserve"> </w:t>
      </w:r>
      <w:r w:rsidRPr="007E783B">
        <w:rPr>
          <w:rFonts w:ascii="PT Astra Serif" w:hAnsi="PT Astra Serif"/>
          <w:sz w:val="28"/>
          <w:szCs w:val="28"/>
        </w:rPr>
        <w:t>в</w:t>
      </w:r>
      <w:r w:rsidR="00720074">
        <w:rPr>
          <w:rFonts w:ascii="PT Astra Serif" w:hAnsi="PT Astra Serif"/>
          <w:sz w:val="28"/>
          <w:szCs w:val="28"/>
        </w:rPr>
        <w:t xml:space="preserve"> </w:t>
      </w:r>
      <w:r w:rsidRPr="007E783B">
        <w:rPr>
          <w:rFonts w:ascii="PT Astra Serif" w:hAnsi="PT Astra Serif"/>
          <w:sz w:val="28"/>
          <w:szCs w:val="28"/>
        </w:rPr>
        <w:t>л</w:t>
      </w:r>
      <w:r w:rsidR="00720074">
        <w:rPr>
          <w:rFonts w:ascii="PT Astra Serif" w:hAnsi="PT Astra Serif"/>
          <w:sz w:val="28"/>
          <w:szCs w:val="28"/>
        </w:rPr>
        <w:t xml:space="preserve"> </w:t>
      </w:r>
      <w:r w:rsidRPr="007E783B">
        <w:rPr>
          <w:rFonts w:ascii="PT Astra Serif" w:hAnsi="PT Astra Serif"/>
          <w:sz w:val="28"/>
          <w:szCs w:val="28"/>
        </w:rPr>
        <w:t>я</w:t>
      </w:r>
      <w:r w:rsidR="00720074">
        <w:rPr>
          <w:rFonts w:ascii="PT Astra Serif" w:hAnsi="PT Astra Serif"/>
          <w:sz w:val="28"/>
          <w:szCs w:val="28"/>
        </w:rPr>
        <w:t xml:space="preserve"> </w:t>
      </w:r>
      <w:r w:rsidRPr="007E783B">
        <w:rPr>
          <w:rFonts w:ascii="PT Astra Serif" w:hAnsi="PT Astra Serif"/>
          <w:sz w:val="28"/>
          <w:szCs w:val="28"/>
        </w:rPr>
        <w:t>е</w:t>
      </w:r>
      <w:r w:rsidR="00720074">
        <w:rPr>
          <w:rFonts w:ascii="PT Astra Serif" w:hAnsi="PT Astra Serif"/>
          <w:sz w:val="28"/>
          <w:szCs w:val="28"/>
        </w:rPr>
        <w:t xml:space="preserve"> </w:t>
      </w:r>
      <w:r w:rsidRPr="007E783B">
        <w:rPr>
          <w:rFonts w:ascii="PT Astra Serif" w:hAnsi="PT Astra Serif"/>
          <w:sz w:val="28"/>
          <w:szCs w:val="28"/>
        </w:rPr>
        <w:t>т</w:t>
      </w:r>
      <w:r w:rsidR="00F919A7" w:rsidRPr="0037792C">
        <w:rPr>
          <w:rFonts w:ascii="PT Astra Serif" w:hAnsi="PT Astra Serif"/>
          <w:spacing w:val="40"/>
          <w:sz w:val="28"/>
          <w:szCs w:val="28"/>
        </w:rPr>
        <w:t>:</w:t>
      </w:r>
    </w:p>
    <w:p w:rsidR="00F919A7" w:rsidRPr="0037792C" w:rsidRDefault="00DF391F" w:rsidP="00DF391F">
      <w:pPr>
        <w:jc w:val="both"/>
        <w:rPr>
          <w:rFonts w:ascii="PT Astra Serif" w:hAnsi="PT Astra Serif"/>
          <w:sz w:val="28"/>
          <w:szCs w:val="28"/>
        </w:rPr>
      </w:pPr>
      <w:r>
        <w:rPr>
          <w:rFonts w:ascii="PT Astra Serif" w:hAnsi="PT Astra Serif"/>
          <w:sz w:val="28"/>
          <w:szCs w:val="28"/>
        </w:rPr>
        <w:t xml:space="preserve">        </w:t>
      </w:r>
      <w:r w:rsidR="00F919A7" w:rsidRPr="0037792C">
        <w:rPr>
          <w:rFonts w:ascii="PT Astra Serif" w:hAnsi="PT Astra Serif"/>
          <w:sz w:val="28"/>
          <w:szCs w:val="28"/>
        </w:rPr>
        <w:t>1</w:t>
      </w:r>
      <w:r w:rsidR="00DC378C" w:rsidRPr="0037792C">
        <w:rPr>
          <w:rFonts w:ascii="PT Astra Serif" w:hAnsi="PT Astra Serif"/>
          <w:spacing w:val="40"/>
          <w:sz w:val="28"/>
          <w:szCs w:val="28"/>
        </w:rPr>
        <w:t>.</w:t>
      </w:r>
      <w:r w:rsidR="00F919A7" w:rsidRPr="0037792C">
        <w:rPr>
          <w:rFonts w:ascii="PT Astra Serif" w:hAnsi="PT Astra Serif"/>
          <w:sz w:val="28"/>
          <w:szCs w:val="28"/>
        </w:rPr>
        <w:t>Утвердить</w:t>
      </w:r>
      <w:r w:rsidR="00E40F20">
        <w:rPr>
          <w:rFonts w:ascii="PT Astra Serif" w:hAnsi="PT Astra Serif"/>
          <w:sz w:val="28"/>
          <w:szCs w:val="28"/>
        </w:rPr>
        <w:t xml:space="preserve"> муниципальную</w:t>
      </w:r>
      <w:r w:rsidR="00F919A7" w:rsidRPr="0037792C">
        <w:rPr>
          <w:rFonts w:ascii="PT Astra Serif" w:hAnsi="PT Astra Serif"/>
          <w:sz w:val="28"/>
          <w:szCs w:val="28"/>
        </w:rPr>
        <w:t xml:space="preserve"> программу «Защита прав потребителей на территории муниципального образования «Мелекесский район» Ульяновской области».</w:t>
      </w:r>
    </w:p>
    <w:p w:rsidR="0035294D" w:rsidRDefault="00F5788E" w:rsidP="00DF391F">
      <w:pPr>
        <w:pStyle w:val="a5"/>
        <w:spacing w:before="0" w:after="0" w:line="20" w:lineRule="atLeast"/>
        <w:ind w:firstLine="540"/>
        <w:jc w:val="both"/>
        <w:rPr>
          <w:rFonts w:ascii="PT Astra Serif" w:hAnsi="PT Astra Serif"/>
          <w:sz w:val="27"/>
          <w:szCs w:val="27"/>
        </w:rPr>
      </w:pPr>
      <w:r>
        <w:rPr>
          <w:rFonts w:ascii="PT Astra Serif" w:hAnsi="PT Astra Serif"/>
          <w:sz w:val="28"/>
          <w:szCs w:val="28"/>
        </w:rPr>
        <w:t>2</w:t>
      </w:r>
      <w:r w:rsidR="0035294D" w:rsidRPr="007E783B">
        <w:rPr>
          <w:rFonts w:ascii="PT Astra Serif" w:hAnsi="PT Astra Serif"/>
          <w:sz w:val="28"/>
          <w:szCs w:val="28"/>
        </w:rPr>
        <w:t xml:space="preserve">. Настоящее постановление вступает в силу на следующий день после </w:t>
      </w:r>
      <w:r w:rsidR="00AB0AA3">
        <w:rPr>
          <w:rFonts w:ascii="PT Astra Serif" w:hAnsi="PT Astra Serif"/>
          <w:sz w:val="28"/>
          <w:szCs w:val="28"/>
        </w:rPr>
        <w:t xml:space="preserve">его </w:t>
      </w:r>
      <w:r w:rsidR="0035294D" w:rsidRPr="007E783B">
        <w:rPr>
          <w:rFonts w:ascii="PT Astra Serif" w:hAnsi="PT Astra Serif"/>
          <w:sz w:val="28"/>
          <w:szCs w:val="28"/>
        </w:rPr>
        <w:t>официального опубликования</w:t>
      </w:r>
      <w:r w:rsidR="00AB0AA3">
        <w:rPr>
          <w:rFonts w:ascii="PT Astra Serif" w:hAnsi="PT Astra Serif"/>
          <w:sz w:val="28"/>
          <w:szCs w:val="28"/>
        </w:rPr>
        <w:t xml:space="preserve">, распространяется на </w:t>
      </w:r>
      <w:proofErr w:type="gramStart"/>
      <w:r w:rsidR="00AB0AA3">
        <w:rPr>
          <w:rFonts w:ascii="PT Astra Serif" w:hAnsi="PT Astra Serif"/>
          <w:sz w:val="28"/>
          <w:szCs w:val="28"/>
        </w:rPr>
        <w:t>правоотношения</w:t>
      </w:r>
      <w:proofErr w:type="gramEnd"/>
      <w:r w:rsidR="00AB0AA3">
        <w:rPr>
          <w:rFonts w:ascii="PT Astra Serif" w:hAnsi="PT Astra Serif"/>
          <w:sz w:val="28"/>
          <w:szCs w:val="28"/>
        </w:rPr>
        <w:t xml:space="preserve"> возникшие с 01.01.202</w:t>
      </w:r>
      <w:r w:rsidR="003D66D4">
        <w:rPr>
          <w:rFonts w:ascii="PT Astra Serif" w:hAnsi="PT Astra Serif"/>
          <w:sz w:val="28"/>
          <w:szCs w:val="28"/>
        </w:rPr>
        <w:t>3</w:t>
      </w:r>
      <w:r w:rsidR="00AB0AA3">
        <w:rPr>
          <w:rFonts w:ascii="PT Astra Serif" w:hAnsi="PT Astra Serif"/>
          <w:sz w:val="28"/>
          <w:szCs w:val="28"/>
        </w:rPr>
        <w:t>,</w:t>
      </w:r>
      <w:r w:rsidR="0035294D" w:rsidRPr="007E783B">
        <w:rPr>
          <w:rFonts w:ascii="PT Astra Serif" w:hAnsi="PT Astra Serif"/>
          <w:sz w:val="28"/>
          <w:szCs w:val="28"/>
        </w:rPr>
        <w:t xml:space="preserve"> и подлежит размещению </w:t>
      </w:r>
      <w:r w:rsidR="003D66D4">
        <w:rPr>
          <w:rFonts w:ascii="PT Astra Serif" w:hAnsi="PT Astra Serif"/>
          <w:sz w:val="28"/>
          <w:szCs w:val="28"/>
        </w:rPr>
        <w:t>в</w:t>
      </w:r>
      <w:r w:rsidR="0035294D" w:rsidRPr="007E783B">
        <w:rPr>
          <w:rFonts w:ascii="PT Astra Serif" w:hAnsi="PT Astra Serif"/>
          <w:sz w:val="28"/>
          <w:szCs w:val="28"/>
        </w:rPr>
        <w:t xml:space="preserve"> официальном </w:t>
      </w:r>
      <w:r w:rsidR="003D66D4">
        <w:rPr>
          <w:rFonts w:ascii="PT Astra Serif" w:hAnsi="PT Astra Serif"/>
          <w:sz w:val="28"/>
          <w:szCs w:val="28"/>
        </w:rPr>
        <w:t>сетевом издании</w:t>
      </w:r>
      <w:r w:rsidR="0035294D" w:rsidRPr="007E783B">
        <w:rPr>
          <w:rFonts w:ascii="PT Astra Serif" w:hAnsi="PT Astra Serif"/>
          <w:sz w:val="28"/>
          <w:szCs w:val="28"/>
        </w:rPr>
        <w:t xml:space="preserve"> муниципального образования «Мелекесский район» Ульяновской области</w:t>
      </w:r>
      <w:r w:rsidR="003D66D4">
        <w:rPr>
          <w:rFonts w:ascii="PT Astra Serif" w:hAnsi="PT Astra Serif"/>
          <w:sz w:val="28"/>
          <w:szCs w:val="28"/>
        </w:rPr>
        <w:t>(</w:t>
      </w:r>
      <w:proofErr w:type="spellStart"/>
      <w:r w:rsidR="003D66D4">
        <w:rPr>
          <w:rFonts w:ascii="PT Astra Serif" w:hAnsi="PT Astra Serif"/>
          <w:sz w:val="28"/>
          <w:szCs w:val="28"/>
          <w:lang w:val="en-US"/>
        </w:rPr>
        <w:t>melekess</w:t>
      </w:r>
      <w:proofErr w:type="spellEnd"/>
      <w:r w:rsidR="003D66D4" w:rsidRPr="003D66D4">
        <w:rPr>
          <w:rFonts w:ascii="PT Astra Serif" w:hAnsi="PT Astra Serif"/>
          <w:sz w:val="28"/>
          <w:szCs w:val="28"/>
        </w:rPr>
        <w:t>-</w:t>
      </w:r>
      <w:proofErr w:type="spellStart"/>
      <w:r w:rsidR="003D66D4">
        <w:rPr>
          <w:rFonts w:ascii="PT Astra Serif" w:hAnsi="PT Astra Serif"/>
          <w:sz w:val="28"/>
          <w:szCs w:val="28"/>
          <w:lang w:val="en-US"/>
        </w:rPr>
        <w:t>pressa</w:t>
      </w:r>
      <w:proofErr w:type="spellEnd"/>
      <w:r w:rsidR="003D66D4" w:rsidRPr="003D66D4">
        <w:rPr>
          <w:rFonts w:ascii="PT Astra Serif" w:hAnsi="PT Astra Serif"/>
          <w:sz w:val="28"/>
          <w:szCs w:val="28"/>
        </w:rPr>
        <w:t>.</w:t>
      </w:r>
      <w:r w:rsidR="003D66D4">
        <w:rPr>
          <w:rFonts w:ascii="PT Astra Serif" w:hAnsi="PT Astra Serif"/>
          <w:sz w:val="28"/>
          <w:szCs w:val="28"/>
          <w:lang w:val="en-US"/>
        </w:rPr>
        <w:t>ru</w:t>
      </w:r>
      <w:r w:rsidR="003D66D4">
        <w:rPr>
          <w:rFonts w:ascii="PT Astra Serif" w:hAnsi="PT Astra Serif"/>
          <w:sz w:val="28"/>
          <w:szCs w:val="28"/>
        </w:rPr>
        <w:t xml:space="preserve">) и на официальном сайте администрации муниципального образования «Мелекесский район» Ульяновской области  </w:t>
      </w:r>
      <w:r w:rsidR="0035294D" w:rsidRPr="007E783B">
        <w:rPr>
          <w:rFonts w:ascii="PT Astra Serif" w:hAnsi="PT Astra Serif"/>
          <w:sz w:val="28"/>
          <w:szCs w:val="28"/>
        </w:rPr>
        <w:t xml:space="preserve"> в информационно – телекоммуникационной сети Интернет</w:t>
      </w:r>
      <w:r w:rsidR="003D66D4">
        <w:rPr>
          <w:rFonts w:ascii="PT Astra Serif" w:hAnsi="PT Astra Serif"/>
          <w:sz w:val="28"/>
          <w:szCs w:val="28"/>
        </w:rPr>
        <w:t xml:space="preserve"> (</w:t>
      </w:r>
      <w:proofErr w:type="spellStart"/>
      <w:r w:rsidR="003D66D4">
        <w:rPr>
          <w:rFonts w:ascii="PT Astra Serif" w:hAnsi="PT Astra Serif"/>
          <w:sz w:val="28"/>
          <w:szCs w:val="28"/>
          <w:lang w:val="en-US"/>
        </w:rPr>
        <w:t>adm</w:t>
      </w:r>
      <w:proofErr w:type="spellEnd"/>
      <w:r w:rsidR="003D66D4" w:rsidRPr="003D66D4">
        <w:rPr>
          <w:rFonts w:ascii="PT Astra Serif" w:hAnsi="PT Astra Serif"/>
          <w:sz w:val="28"/>
          <w:szCs w:val="28"/>
        </w:rPr>
        <w:t>-</w:t>
      </w:r>
      <w:proofErr w:type="spellStart"/>
      <w:r w:rsidR="003D66D4">
        <w:rPr>
          <w:rFonts w:ascii="PT Astra Serif" w:hAnsi="PT Astra Serif"/>
          <w:sz w:val="28"/>
          <w:szCs w:val="28"/>
          <w:lang w:val="en-US"/>
        </w:rPr>
        <w:t>melekess</w:t>
      </w:r>
      <w:proofErr w:type="spellEnd"/>
      <w:r w:rsidR="003D66D4" w:rsidRPr="003D66D4">
        <w:rPr>
          <w:rFonts w:ascii="PT Astra Serif" w:hAnsi="PT Astra Serif"/>
          <w:sz w:val="28"/>
          <w:szCs w:val="28"/>
        </w:rPr>
        <w:t>.</w:t>
      </w:r>
      <w:r w:rsidR="003D66D4">
        <w:rPr>
          <w:rFonts w:ascii="PT Astra Serif" w:hAnsi="PT Astra Serif"/>
          <w:sz w:val="28"/>
          <w:szCs w:val="28"/>
          <w:lang w:val="en-US"/>
        </w:rPr>
        <w:t>ru</w:t>
      </w:r>
      <w:r w:rsidR="002F27A7">
        <w:rPr>
          <w:rFonts w:ascii="PT Astra Serif" w:hAnsi="PT Astra Serif"/>
          <w:sz w:val="28"/>
          <w:szCs w:val="28"/>
        </w:rPr>
        <w:t>,</w:t>
      </w:r>
      <w:r w:rsidR="002F27A7" w:rsidRPr="002F27A7">
        <w:rPr>
          <w:rFonts w:ascii="PT Astra Serif" w:hAnsi="PT Astra Serif"/>
          <w:sz w:val="28"/>
          <w:szCs w:val="28"/>
          <w:lang w:eastAsia="ru-RU"/>
        </w:rPr>
        <w:t xml:space="preserve"> </w:t>
      </w:r>
      <w:r w:rsidR="002F27A7">
        <w:rPr>
          <w:rFonts w:ascii="PT Astra Serif" w:hAnsi="PT Astra Serif"/>
          <w:sz w:val="28"/>
          <w:szCs w:val="28"/>
          <w:lang w:eastAsia="ru-RU"/>
        </w:rPr>
        <w:t>gosuslugi.ru</w:t>
      </w:r>
      <w:r w:rsidR="003D66D4" w:rsidRPr="003D66D4">
        <w:rPr>
          <w:rFonts w:ascii="PT Astra Serif" w:hAnsi="PT Astra Serif"/>
          <w:sz w:val="28"/>
          <w:szCs w:val="28"/>
        </w:rPr>
        <w:t>)</w:t>
      </w:r>
      <w:r w:rsidR="0035294D" w:rsidRPr="007E783B">
        <w:rPr>
          <w:rFonts w:ascii="PT Astra Serif" w:hAnsi="PT Astra Serif"/>
          <w:sz w:val="28"/>
          <w:szCs w:val="28"/>
        </w:rPr>
        <w:t>.</w:t>
      </w:r>
    </w:p>
    <w:p w:rsidR="008B70DE" w:rsidRDefault="007057EA" w:rsidP="008B70DE">
      <w:pPr>
        <w:suppressAutoHyphens w:val="0"/>
        <w:autoSpaceDE w:val="0"/>
        <w:autoSpaceDN w:val="0"/>
        <w:adjustRightInd w:val="0"/>
        <w:ind w:firstLine="540"/>
        <w:jc w:val="both"/>
        <w:rPr>
          <w:rFonts w:ascii="PT Astra Serif" w:eastAsia="Calibri" w:hAnsi="PT Astra Serif"/>
          <w:sz w:val="28"/>
          <w:szCs w:val="28"/>
        </w:rPr>
      </w:pPr>
      <w:r>
        <w:rPr>
          <w:rFonts w:ascii="PT Astra Serif" w:eastAsia="Calibri" w:hAnsi="PT Astra Serif"/>
          <w:sz w:val="28"/>
          <w:szCs w:val="28"/>
        </w:rPr>
        <w:t xml:space="preserve"> </w:t>
      </w:r>
      <w:r w:rsidR="008B70DE">
        <w:rPr>
          <w:rFonts w:ascii="PT Astra Serif" w:eastAsia="Calibri" w:hAnsi="PT Astra Serif"/>
          <w:sz w:val="28"/>
          <w:szCs w:val="28"/>
        </w:rPr>
        <w:t xml:space="preserve">3. С момента вступления в силу настоящего постановления признать утратившим силу постановления администрации муниципального образования «Мелекесский </w:t>
      </w:r>
      <w:proofErr w:type="spellStart"/>
      <w:r w:rsidR="008B70DE">
        <w:rPr>
          <w:rFonts w:ascii="PT Astra Serif" w:eastAsia="Calibri" w:hAnsi="PT Astra Serif"/>
          <w:sz w:val="28"/>
          <w:szCs w:val="28"/>
        </w:rPr>
        <w:t>район</w:t>
      </w:r>
      <w:proofErr w:type="gramStart"/>
      <w:r w:rsidR="008B70DE">
        <w:rPr>
          <w:rFonts w:ascii="PT Astra Serif" w:eastAsia="Calibri" w:hAnsi="PT Astra Serif"/>
          <w:sz w:val="28"/>
          <w:szCs w:val="28"/>
        </w:rPr>
        <w:t>»У</w:t>
      </w:r>
      <w:proofErr w:type="gramEnd"/>
      <w:r w:rsidR="008B70DE">
        <w:rPr>
          <w:rFonts w:ascii="PT Astra Serif" w:eastAsia="Calibri" w:hAnsi="PT Astra Serif"/>
          <w:sz w:val="28"/>
          <w:szCs w:val="28"/>
        </w:rPr>
        <w:t>льяновской</w:t>
      </w:r>
      <w:proofErr w:type="spellEnd"/>
      <w:r w:rsidR="008B70DE">
        <w:rPr>
          <w:rFonts w:ascii="PT Astra Serif" w:eastAsia="Calibri" w:hAnsi="PT Astra Serif"/>
          <w:sz w:val="28"/>
          <w:szCs w:val="28"/>
        </w:rPr>
        <w:t xml:space="preserve"> области: от </w:t>
      </w:r>
      <w:r>
        <w:rPr>
          <w:rFonts w:ascii="PT Astra Serif" w:eastAsia="Calibri" w:hAnsi="PT Astra Serif"/>
          <w:sz w:val="28"/>
          <w:szCs w:val="28"/>
        </w:rPr>
        <w:t xml:space="preserve"> </w:t>
      </w:r>
      <w:r w:rsidR="008B70DE">
        <w:rPr>
          <w:rFonts w:ascii="PT Astra Serif" w:eastAsia="Calibri" w:hAnsi="PT Astra Serif"/>
          <w:sz w:val="28"/>
          <w:szCs w:val="28"/>
        </w:rPr>
        <w:t xml:space="preserve">27.03.2020 № 285 «Об утверждении муниципальной программы «Защита прав потребителей на территории муниципального образования «Мелекесский </w:t>
      </w:r>
      <w:proofErr w:type="spellStart"/>
      <w:r w:rsidR="008B70DE">
        <w:rPr>
          <w:rFonts w:ascii="PT Astra Serif" w:eastAsia="Calibri" w:hAnsi="PT Astra Serif"/>
          <w:sz w:val="28"/>
          <w:szCs w:val="28"/>
        </w:rPr>
        <w:t>район»Ульяновской</w:t>
      </w:r>
      <w:proofErr w:type="spellEnd"/>
      <w:r w:rsidR="008B70DE">
        <w:rPr>
          <w:rFonts w:ascii="PT Astra Serif" w:eastAsia="Calibri" w:hAnsi="PT Astra Serif"/>
          <w:sz w:val="28"/>
          <w:szCs w:val="28"/>
        </w:rPr>
        <w:t xml:space="preserve"> области, от 15.04.2021 № 360 «О внесении изменений в постановление администрации муниципального образования «Мелекесский район» Ульяновской области от 27.03.2020 № 285 «Об утверждении муниципальной </w:t>
      </w:r>
      <w:r w:rsidR="008B70DE">
        <w:rPr>
          <w:rFonts w:ascii="PT Astra Serif" w:eastAsia="Calibri" w:hAnsi="PT Astra Serif"/>
          <w:sz w:val="28"/>
          <w:szCs w:val="28"/>
        </w:rPr>
        <w:lastRenderedPageBreak/>
        <w:t>программы «Защита прав потребителей на территории муниципального образования «Мелекесский район Ульяновской области.</w:t>
      </w:r>
    </w:p>
    <w:p w:rsidR="00D36CA8" w:rsidRPr="00D65DE6" w:rsidRDefault="008B70DE" w:rsidP="00DF391F">
      <w:pPr>
        <w:suppressAutoHyphens w:val="0"/>
        <w:autoSpaceDE w:val="0"/>
        <w:autoSpaceDN w:val="0"/>
        <w:adjustRightInd w:val="0"/>
        <w:ind w:firstLine="540"/>
        <w:jc w:val="both"/>
        <w:rPr>
          <w:rFonts w:ascii="PT Astra Serif" w:hAnsi="PT Astra Serif" w:cs="PT Astra Serif"/>
          <w:color w:val="000000" w:themeColor="text1"/>
          <w:sz w:val="28"/>
          <w:szCs w:val="28"/>
          <w:lang w:eastAsia="ru-RU"/>
        </w:rPr>
      </w:pPr>
      <w:r>
        <w:rPr>
          <w:rFonts w:ascii="PT Astra Serif" w:eastAsia="Calibri" w:hAnsi="PT Astra Serif"/>
          <w:sz w:val="28"/>
          <w:szCs w:val="28"/>
        </w:rPr>
        <w:t>4</w:t>
      </w:r>
      <w:r w:rsidR="00F919A7" w:rsidRPr="0037792C">
        <w:rPr>
          <w:rFonts w:ascii="PT Astra Serif" w:eastAsia="Calibri" w:hAnsi="PT Astra Serif"/>
          <w:sz w:val="28"/>
          <w:szCs w:val="28"/>
        </w:rPr>
        <w:t xml:space="preserve">. </w:t>
      </w:r>
      <w:proofErr w:type="gramStart"/>
      <w:r w:rsidR="007C0A29">
        <w:rPr>
          <w:rFonts w:ascii="PT Astra Serif" w:hAnsi="PT Astra Serif" w:cs="PT Astra Serif"/>
          <w:color w:val="000000" w:themeColor="text1"/>
          <w:sz w:val="28"/>
          <w:szCs w:val="28"/>
          <w:lang w:eastAsia="ru-RU"/>
        </w:rPr>
        <w:t>Контроль за</w:t>
      </w:r>
      <w:proofErr w:type="gramEnd"/>
      <w:r w:rsidR="007C0A29">
        <w:rPr>
          <w:rFonts w:ascii="PT Astra Serif" w:hAnsi="PT Astra Serif" w:cs="PT Astra Serif"/>
          <w:color w:val="000000" w:themeColor="text1"/>
          <w:sz w:val="28"/>
          <w:szCs w:val="28"/>
          <w:lang w:eastAsia="ru-RU"/>
        </w:rPr>
        <w:t xml:space="preserve"> исполнением</w:t>
      </w:r>
      <w:r w:rsidR="00D36CA8" w:rsidRPr="00D65DE6">
        <w:rPr>
          <w:rFonts w:ascii="PT Astra Serif" w:hAnsi="PT Astra Serif" w:cs="PT Astra Serif"/>
          <w:color w:val="000000" w:themeColor="text1"/>
          <w:sz w:val="28"/>
          <w:szCs w:val="28"/>
          <w:lang w:eastAsia="ru-RU"/>
        </w:rPr>
        <w:t xml:space="preserve"> настоящего постановления возложить на </w:t>
      </w:r>
      <w:r w:rsidR="00156F41">
        <w:rPr>
          <w:rFonts w:ascii="PT Astra Serif" w:hAnsi="PT Astra Serif" w:cs="PT Astra Serif"/>
          <w:color w:val="000000" w:themeColor="text1"/>
          <w:sz w:val="28"/>
          <w:szCs w:val="28"/>
          <w:lang w:eastAsia="ru-RU"/>
        </w:rPr>
        <w:t>П</w:t>
      </w:r>
      <w:r w:rsidR="00D36CA8">
        <w:rPr>
          <w:rFonts w:ascii="PT Astra Serif" w:hAnsi="PT Astra Serif" w:cs="PT Astra Serif"/>
          <w:color w:val="000000" w:themeColor="text1"/>
          <w:sz w:val="28"/>
          <w:szCs w:val="28"/>
          <w:lang w:eastAsia="ru-RU"/>
        </w:rPr>
        <w:t xml:space="preserve">ервого заместителя Главы </w:t>
      </w:r>
      <w:r w:rsidR="00D36CA8" w:rsidRPr="00D65DE6">
        <w:rPr>
          <w:rFonts w:ascii="PT Astra Serif" w:hAnsi="PT Astra Serif" w:cs="PT Astra Serif"/>
          <w:color w:val="000000" w:themeColor="text1"/>
          <w:sz w:val="28"/>
          <w:szCs w:val="28"/>
          <w:lang w:eastAsia="ru-RU"/>
        </w:rPr>
        <w:t xml:space="preserve">администрации муниципального образования </w:t>
      </w:r>
      <w:r w:rsidR="00D36CA8">
        <w:rPr>
          <w:rFonts w:ascii="PT Astra Serif" w:hAnsi="PT Astra Serif" w:cs="PT Astra Serif"/>
          <w:color w:val="000000" w:themeColor="text1"/>
          <w:sz w:val="28"/>
          <w:szCs w:val="28"/>
          <w:lang w:eastAsia="ru-RU"/>
        </w:rPr>
        <w:t>«</w:t>
      </w:r>
      <w:r w:rsidR="00D36CA8" w:rsidRPr="00D65DE6">
        <w:rPr>
          <w:rFonts w:ascii="PT Astra Serif" w:hAnsi="PT Astra Serif" w:cs="PT Astra Serif"/>
          <w:color w:val="000000" w:themeColor="text1"/>
          <w:sz w:val="28"/>
          <w:szCs w:val="28"/>
          <w:lang w:eastAsia="ru-RU"/>
        </w:rPr>
        <w:t>Мелекесский район</w:t>
      </w:r>
      <w:r w:rsidR="00D36CA8">
        <w:rPr>
          <w:rFonts w:ascii="PT Astra Serif" w:hAnsi="PT Astra Serif" w:cs="PT Astra Serif"/>
          <w:color w:val="000000" w:themeColor="text1"/>
          <w:sz w:val="28"/>
          <w:szCs w:val="28"/>
          <w:lang w:eastAsia="ru-RU"/>
        </w:rPr>
        <w:t>» Ульяновской области</w:t>
      </w:r>
      <w:r w:rsidR="00E51AAA">
        <w:rPr>
          <w:rFonts w:ascii="PT Astra Serif" w:hAnsi="PT Astra Serif" w:cs="PT Astra Serif"/>
          <w:color w:val="000000" w:themeColor="text1"/>
          <w:sz w:val="28"/>
          <w:szCs w:val="28"/>
          <w:lang w:eastAsia="ru-RU"/>
        </w:rPr>
        <w:t xml:space="preserve"> </w:t>
      </w:r>
      <w:proofErr w:type="spellStart"/>
      <w:r w:rsidR="00D36CA8">
        <w:rPr>
          <w:rFonts w:ascii="PT Astra Serif" w:hAnsi="PT Astra Serif" w:cs="PT Astra Serif"/>
          <w:color w:val="000000" w:themeColor="text1"/>
          <w:sz w:val="28"/>
          <w:szCs w:val="28"/>
          <w:lang w:eastAsia="ru-RU"/>
        </w:rPr>
        <w:t>Сенюту</w:t>
      </w:r>
      <w:proofErr w:type="spellEnd"/>
      <w:r w:rsidR="00D36CA8">
        <w:rPr>
          <w:rFonts w:ascii="PT Astra Serif" w:hAnsi="PT Astra Serif" w:cs="PT Astra Serif"/>
          <w:color w:val="000000" w:themeColor="text1"/>
          <w:sz w:val="28"/>
          <w:szCs w:val="28"/>
          <w:lang w:eastAsia="ru-RU"/>
        </w:rPr>
        <w:t xml:space="preserve"> М.Р.</w:t>
      </w:r>
    </w:p>
    <w:p w:rsidR="00F919A7" w:rsidRPr="0037792C" w:rsidRDefault="00F919A7" w:rsidP="00DF391F">
      <w:pPr>
        <w:ind w:firstLine="540"/>
        <w:jc w:val="both"/>
        <w:rPr>
          <w:rFonts w:ascii="PT Astra Serif" w:eastAsia="Calibri" w:hAnsi="PT Astra Serif"/>
          <w:sz w:val="28"/>
          <w:szCs w:val="28"/>
        </w:rPr>
      </w:pPr>
    </w:p>
    <w:p w:rsidR="00F919A7" w:rsidRPr="0037792C" w:rsidRDefault="00F919A7" w:rsidP="00DF391F">
      <w:pPr>
        <w:ind w:firstLine="709"/>
        <w:jc w:val="both"/>
        <w:rPr>
          <w:rFonts w:ascii="PT Astra Serif" w:eastAsia="Calibri" w:hAnsi="PT Astra Serif"/>
          <w:sz w:val="28"/>
          <w:szCs w:val="28"/>
        </w:rPr>
      </w:pPr>
    </w:p>
    <w:p w:rsidR="008E3B81" w:rsidRDefault="008E3B81" w:rsidP="00DF391F">
      <w:pPr>
        <w:ind w:firstLine="709"/>
        <w:jc w:val="both"/>
        <w:rPr>
          <w:rFonts w:ascii="PT Astra Serif" w:eastAsia="Calibri" w:hAnsi="PT Astra Serif"/>
          <w:sz w:val="28"/>
          <w:szCs w:val="28"/>
        </w:rPr>
      </w:pPr>
    </w:p>
    <w:p w:rsidR="007057EA" w:rsidRPr="0037792C" w:rsidRDefault="007057EA" w:rsidP="00DF391F">
      <w:pPr>
        <w:ind w:firstLine="709"/>
        <w:jc w:val="both"/>
        <w:rPr>
          <w:rFonts w:ascii="PT Astra Serif" w:eastAsia="Calibri" w:hAnsi="PT Astra Serif"/>
          <w:sz w:val="28"/>
          <w:szCs w:val="28"/>
        </w:rPr>
      </w:pPr>
    </w:p>
    <w:p w:rsidR="00030366" w:rsidRPr="00030366" w:rsidRDefault="00030366" w:rsidP="00DF391F">
      <w:pPr>
        <w:jc w:val="both"/>
        <w:rPr>
          <w:rFonts w:ascii="PT Astra Serif" w:hAnsi="PT Astra Serif"/>
          <w:sz w:val="28"/>
          <w:szCs w:val="28"/>
        </w:rPr>
      </w:pPr>
      <w:proofErr w:type="gramStart"/>
      <w:r w:rsidRPr="00030366">
        <w:rPr>
          <w:rFonts w:ascii="PT Astra Serif" w:hAnsi="PT Astra Serif"/>
          <w:sz w:val="28"/>
          <w:szCs w:val="28"/>
        </w:rPr>
        <w:t>Исполняющий</w:t>
      </w:r>
      <w:proofErr w:type="gramEnd"/>
      <w:r w:rsidRPr="00030366">
        <w:rPr>
          <w:rFonts w:ascii="PT Astra Serif" w:hAnsi="PT Astra Serif"/>
          <w:sz w:val="28"/>
          <w:szCs w:val="28"/>
        </w:rPr>
        <w:t xml:space="preserve"> обязанности</w:t>
      </w:r>
    </w:p>
    <w:p w:rsidR="000C6993" w:rsidRPr="0037792C" w:rsidRDefault="00F919A7" w:rsidP="00030366">
      <w:pPr>
        <w:jc w:val="both"/>
        <w:rPr>
          <w:rFonts w:ascii="PT Astra Serif" w:hAnsi="PT Astra Serif"/>
          <w:b/>
          <w:bCs/>
          <w:sz w:val="28"/>
          <w:szCs w:val="28"/>
        </w:rPr>
      </w:pPr>
      <w:r w:rsidRPr="0037792C">
        <w:rPr>
          <w:rFonts w:ascii="PT Astra Serif" w:hAnsi="PT Astra Serif"/>
          <w:sz w:val="28"/>
          <w:szCs w:val="28"/>
        </w:rPr>
        <w:t>Глав</w:t>
      </w:r>
      <w:r w:rsidR="00030366">
        <w:rPr>
          <w:rFonts w:ascii="PT Astra Serif" w:hAnsi="PT Astra Serif"/>
          <w:sz w:val="28"/>
          <w:szCs w:val="28"/>
        </w:rPr>
        <w:t>ы</w:t>
      </w:r>
      <w:r w:rsidRPr="0037792C">
        <w:rPr>
          <w:rFonts w:ascii="PT Astra Serif" w:hAnsi="PT Astra Serif"/>
          <w:sz w:val="28"/>
          <w:szCs w:val="28"/>
        </w:rPr>
        <w:t xml:space="preserve"> администрации </w:t>
      </w:r>
      <w:r w:rsidRPr="0037792C">
        <w:rPr>
          <w:rFonts w:ascii="PT Astra Serif" w:hAnsi="PT Astra Serif"/>
          <w:sz w:val="28"/>
          <w:szCs w:val="28"/>
        </w:rPr>
        <w:tab/>
      </w:r>
      <w:r w:rsidRPr="0037792C">
        <w:rPr>
          <w:rFonts w:ascii="PT Astra Serif" w:hAnsi="PT Astra Serif"/>
          <w:sz w:val="28"/>
          <w:szCs w:val="28"/>
        </w:rPr>
        <w:tab/>
      </w:r>
      <w:r w:rsidRPr="0037792C">
        <w:rPr>
          <w:rFonts w:ascii="PT Astra Serif" w:hAnsi="PT Astra Serif"/>
          <w:sz w:val="28"/>
          <w:szCs w:val="28"/>
        </w:rPr>
        <w:tab/>
      </w:r>
      <w:r w:rsidRPr="0037792C">
        <w:rPr>
          <w:rFonts w:ascii="PT Astra Serif" w:hAnsi="PT Astra Serif"/>
          <w:sz w:val="28"/>
          <w:szCs w:val="28"/>
        </w:rPr>
        <w:tab/>
      </w:r>
      <w:r w:rsidRPr="0037792C">
        <w:rPr>
          <w:rFonts w:ascii="PT Astra Serif" w:hAnsi="PT Astra Serif"/>
          <w:sz w:val="28"/>
          <w:szCs w:val="28"/>
        </w:rPr>
        <w:tab/>
      </w:r>
      <w:r w:rsidRPr="0037792C">
        <w:rPr>
          <w:rFonts w:ascii="PT Astra Serif" w:hAnsi="PT Astra Serif"/>
          <w:sz w:val="28"/>
          <w:szCs w:val="28"/>
        </w:rPr>
        <w:tab/>
      </w:r>
      <w:r w:rsidRPr="0037792C">
        <w:rPr>
          <w:rFonts w:ascii="PT Astra Serif" w:hAnsi="PT Astra Serif"/>
          <w:sz w:val="28"/>
          <w:szCs w:val="28"/>
        </w:rPr>
        <w:tab/>
      </w:r>
      <w:r w:rsidR="00FE1ED7">
        <w:rPr>
          <w:rFonts w:ascii="PT Astra Serif" w:hAnsi="PT Astra Serif"/>
          <w:sz w:val="28"/>
          <w:szCs w:val="28"/>
        </w:rPr>
        <w:t xml:space="preserve">     </w:t>
      </w:r>
      <w:r w:rsidR="00030366">
        <w:rPr>
          <w:rFonts w:ascii="PT Astra Serif" w:hAnsi="PT Astra Serif"/>
          <w:sz w:val="28"/>
          <w:szCs w:val="28"/>
        </w:rPr>
        <w:t xml:space="preserve">       </w:t>
      </w:r>
      <w:r w:rsidR="00FE1ED7">
        <w:rPr>
          <w:rFonts w:ascii="PT Astra Serif" w:hAnsi="PT Astra Serif"/>
          <w:sz w:val="28"/>
          <w:szCs w:val="28"/>
        </w:rPr>
        <w:t xml:space="preserve">  </w:t>
      </w:r>
      <w:proofErr w:type="spellStart"/>
      <w:r w:rsidR="00030366">
        <w:rPr>
          <w:rFonts w:ascii="PT Astra Serif" w:hAnsi="PT Astra Serif"/>
          <w:sz w:val="28"/>
          <w:szCs w:val="28"/>
        </w:rPr>
        <w:t>И.Н.Саляев</w:t>
      </w:r>
      <w:proofErr w:type="spellEnd"/>
    </w:p>
    <w:p w:rsidR="007057EA" w:rsidRDefault="00E01508" w:rsidP="00DF391F">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r w:rsidRPr="0037792C">
        <w:rPr>
          <w:rFonts w:ascii="PT Astra Serif" w:eastAsia="Times New Roman" w:hAnsi="PT Astra Serif" w:cs="Times New Roman"/>
          <w:spacing w:val="0"/>
          <w:sz w:val="20"/>
          <w:szCs w:val="20"/>
          <w:lang w:eastAsia="ar-SA"/>
        </w:rPr>
        <w:tab/>
      </w:r>
      <w:r w:rsidRPr="0037792C">
        <w:rPr>
          <w:rFonts w:ascii="PT Astra Serif" w:eastAsia="Times New Roman" w:hAnsi="PT Astra Serif" w:cs="Times New Roman"/>
          <w:spacing w:val="0"/>
          <w:sz w:val="20"/>
          <w:szCs w:val="20"/>
          <w:lang w:eastAsia="ar-SA"/>
        </w:rPr>
        <w:tab/>
      </w:r>
      <w:r w:rsidRPr="0037792C">
        <w:rPr>
          <w:rFonts w:ascii="PT Astra Serif" w:eastAsia="Times New Roman" w:hAnsi="PT Astra Serif" w:cs="Times New Roman"/>
          <w:spacing w:val="0"/>
          <w:sz w:val="20"/>
          <w:szCs w:val="20"/>
          <w:lang w:eastAsia="ar-SA"/>
        </w:rPr>
        <w:tab/>
      </w:r>
      <w:r w:rsidR="002C5B28" w:rsidRPr="0037792C">
        <w:rPr>
          <w:rFonts w:ascii="PT Astra Serif" w:eastAsia="Times New Roman" w:hAnsi="PT Astra Serif" w:cs="Times New Roman"/>
          <w:spacing w:val="0"/>
          <w:sz w:val="20"/>
          <w:szCs w:val="20"/>
          <w:lang w:eastAsia="ar-SA"/>
        </w:rPr>
        <w:tab/>
      </w:r>
      <w:r w:rsidR="002C5B28" w:rsidRPr="0037792C">
        <w:rPr>
          <w:rFonts w:ascii="PT Astra Serif" w:eastAsia="Times New Roman" w:hAnsi="PT Astra Serif" w:cs="Times New Roman"/>
          <w:spacing w:val="0"/>
          <w:sz w:val="20"/>
          <w:szCs w:val="20"/>
          <w:lang w:eastAsia="ar-SA"/>
        </w:rPr>
        <w:tab/>
      </w:r>
      <w:r w:rsidR="002C5B28" w:rsidRPr="0037792C">
        <w:rPr>
          <w:rFonts w:ascii="PT Astra Serif" w:eastAsia="Times New Roman" w:hAnsi="PT Astra Serif" w:cs="Times New Roman"/>
          <w:spacing w:val="0"/>
          <w:sz w:val="20"/>
          <w:szCs w:val="20"/>
          <w:lang w:eastAsia="ar-SA"/>
        </w:rPr>
        <w:tab/>
      </w:r>
      <w:r w:rsidR="002C5B28" w:rsidRPr="0037792C">
        <w:rPr>
          <w:rFonts w:ascii="PT Astra Serif" w:eastAsia="Times New Roman" w:hAnsi="PT Astra Serif" w:cs="Times New Roman"/>
          <w:spacing w:val="0"/>
          <w:sz w:val="20"/>
          <w:szCs w:val="20"/>
          <w:lang w:eastAsia="ar-SA"/>
        </w:rPr>
        <w:tab/>
      </w:r>
      <w:r w:rsidR="002C5B28" w:rsidRPr="0037792C">
        <w:rPr>
          <w:rFonts w:ascii="PT Astra Serif" w:eastAsia="Times New Roman" w:hAnsi="PT Astra Serif" w:cs="Times New Roman"/>
          <w:spacing w:val="0"/>
          <w:sz w:val="20"/>
          <w:szCs w:val="20"/>
          <w:lang w:eastAsia="ar-SA"/>
        </w:rPr>
        <w:tab/>
      </w:r>
      <w:r w:rsidRPr="0037792C">
        <w:rPr>
          <w:rFonts w:ascii="PT Astra Serif" w:eastAsia="Times New Roman" w:hAnsi="PT Astra Serif" w:cs="Times New Roman"/>
          <w:spacing w:val="0"/>
          <w:sz w:val="20"/>
          <w:szCs w:val="20"/>
          <w:lang w:eastAsia="ar-SA"/>
        </w:rPr>
        <w:tab/>
      </w:r>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6860AF" w:rsidRPr="009F6981" w:rsidRDefault="006860AF" w:rsidP="006860AF">
      <w:pPr>
        <w:jc w:val="both"/>
        <w:rPr>
          <w:sz w:val="26"/>
          <w:szCs w:val="26"/>
        </w:rPr>
      </w:pPr>
      <w:r w:rsidRPr="009F6981">
        <w:rPr>
          <w:sz w:val="26"/>
          <w:szCs w:val="26"/>
        </w:rPr>
        <w:t>Полный текст постановления опубликован в сетевом издании «Официальный Мелекесс» в информационно-телекоммуникационной сети «Интернет» http://melekess-pressa.ru/</w:t>
      </w:r>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bookmarkStart w:id="0" w:name="_GoBack"/>
      <w:bookmarkEnd w:id="0"/>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7057EA" w:rsidRDefault="007057EA"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963094" w:rsidRDefault="00963094"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963094" w:rsidRDefault="00963094"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963094" w:rsidRDefault="00963094"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963094" w:rsidRDefault="00963094"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963094" w:rsidRDefault="00963094"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963094" w:rsidRDefault="00963094"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963094" w:rsidRDefault="00963094"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963094" w:rsidRDefault="00963094"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p w:rsidR="008B70DE" w:rsidRDefault="008B70DE" w:rsidP="002C5B28">
      <w:pPr>
        <w:pStyle w:val="2"/>
        <w:shd w:val="clear" w:color="auto" w:fill="auto"/>
        <w:tabs>
          <w:tab w:val="left" w:pos="355"/>
        </w:tabs>
        <w:spacing w:before="0" w:line="240" w:lineRule="auto"/>
        <w:jc w:val="both"/>
        <w:rPr>
          <w:rFonts w:ascii="PT Astra Serif" w:eastAsia="Times New Roman" w:hAnsi="PT Astra Serif" w:cs="Times New Roman"/>
          <w:spacing w:val="0"/>
          <w:sz w:val="20"/>
          <w:szCs w:val="20"/>
          <w:lang w:eastAsia="ar-SA"/>
        </w:rPr>
      </w:pPr>
    </w:p>
    <w:sectPr w:rsidR="008B70DE" w:rsidSect="008B65AF">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6BA" w:rsidRDefault="005336BA" w:rsidP="00E37C84">
      <w:r>
        <w:separator/>
      </w:r>
    </w:p>
  </w:endnote>
  <w:endnote w:type="continuationSeparator" w:id="0">
    <w:p w:rsidR="005336BA" w:rsidRDefault="005336BA" w:rsidP="00E37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4BC" w:rsidRDefault="006344BC">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4BC" w:rsidRDefault="006344BC">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4BC" w:rsidRDefault="006344B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6BA" w:rsidRDefault="005336BA" w:rsidP="00E37C84">
      <w:r>
        <w:separator/>
      </w:r>
    </w:p>
  </w:footnote>
  <w:footnote w:type="continuationSeparator" w:id="0">
    <w:p w:rsidR="005336BA" w:rsidRDefault="005336BA" w:rsidP="00E37C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4BC" w:rsidRDefault="006344B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4BC" w:rsidRDefault="006344B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4BC" w:rsidRDefault="006344B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B015F6E"/>
    <w:multiLevelType w:val="hybridMultilevel"/>
    <w:tmpl w:val="8BA483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EE4F7A"/>
    <w:multiLevelType w:val="hybridMultilevel"/>
    <w:tmpl w:val="9EA233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C61C0E"/>
    <w:multiLevelType w:val="hybridMultilevel"/>
    <w:tmpl w:val="EE9EE65A"/>
    <w:lvl w:ilvl="0" w:tplc="04190011">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2C77AC7"/>
    <w:multiLevelType w:val="hybridMultilevel"/>
    <w:tmpl w:val="20BAC5D8"/>
    <w:lvl w:ilvl="0" w:tplc="2B28F058">
      <w:start w:val="1"/>
      <w:numFmt w:val="decimal"/>
      <w:lvlText w:val="%1)"/>
      <w:lvlJc w:val="left"/>
      <w:pPr>
        <w:ind w:left="379" w:hanging="360"/>
      </w:pPr>
      <w:rPr>
        <w:rFonts w:hint="default"/>
      </w:rPr>
    </w:lvl>
    <w:lvl w:ilvl="1" w:tplc="04190019" w:tentative="1">
      <w:start w:val="1"/>
      <w:numFmt w:val="lowerLetter"/>
      <w:lvlText w:val="%2."/>
      <w:lvlJc w:val="left"/>
      <w:pPr>
        <w:ind w:left="1099" w:hanging="360"/>
      </w:pPr>
    </w:lvl>
    <w:lvl w:ilvl="2" w:tplc="0419001B" w:tentative="1">
      <w:start w:val="1"/>
      <w:numFmt w:val="lowerRoman"/>
      <w:lvlText w:val="%3."/>
      <w:lvlJc w:val="right"/>
      <w:pPr>
        <w:ind w:left="1819" w:hanging="180"/>
      </w:pPr>
    </w:lvl>
    <w:lvl w:ilvl="3" w:tplc="0419000F" w:tentative="1">
      <w:start w:val="1"/>
      <w:numFmt w:val="decimal"/>
      <w:lvlText w:val="%4."/>
      <w:lvlJc w:val="left"/>
      <w:pPr>
        <w:ind w:left="2539" w:hanging="360"/>
      </w:pPr>
    </w:lvl>
    <w:lvl w:ilvl="4" w:tplc="04190019" w:tentative="1">
      <w:start w:val="1"/>
      <w:numFmt w:val="lowerLetter"/>
      <w:lvlText w:val="%5."/>
      <w:lvlJc w:val="left"/>
      <w:pPr>
        <w:ind w:left="3259" w:hanging="360"/>
      </w:pPr>
    </w:lvl>
    <w:lvl w:ilvl="5" w:tplc="0419001B" w:tentative="1">
      <w:start w:val="1"/>
      <w:numFmt w:val="lowerRoman"/>
      <w:lvlText w:val="%6."/>
      <w:lvlJc w:val="right"/>
      <w:pPr>
        <w:ind w:left="3979" w:hanging="180"/>
      </w:pPr>
    </w:lvl>
    <w:lvl w:ilvl="6" w:tplc="0419000F" w:tentative="1">
      <w:start w:val="1"/>
      <w:numFmt w:val="decimal"/>
      <w:lvlText w:val="%7."/>
      <w:lvlJc w:val="left"/>
      <w:pPr>
        <w:ind w:left="4699" w:hanging="360"/>
      </w:pPr>
    </w:lvl>
    <w:lvl w:ilvl="7" w:tplc="04190019" w:tentative="1">
      <w:start w:val="1"/>
      <w:numFmt w:val="lowerLetter"/>
      <w:lvlText w:val="%8."/>
      <w:lvlJc w:val="left"/>
      <w:pPr>
        <w:ind w:left="5419" w:hanging="360"/>
      </w:pPr>
    </w:lvl>
    <w:lvl w:ilvl="8" w:tplc="0419001B" w:tentative="1">
      <w:start w:val="1"/>
      <w:numFmt w:val="lowerRoman"/>
      <w:lvlText w:val="%9."/>
      <w:lvlJc w:val="right"/>
      <w:pPr>
        <w:ind w:left="6139"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919A7"/>
    <w:rsid w:val="0001102C"/>
    <w:rsid w:val="00013A00"/>
    <w:rsid w:val="00030366"/>
    <w:rsid w:val="0003483A"/>
    <w:rsid w:val="00045032"/>
    <w:rsid w:val="00054A57"/>
    <w:rsid w:val="000715E4"/>
    <w:rsid w:val="00083EE7"/>
    <w:rsid w:val="000B463F"/>
    <w:rsid w:val="000B5CDB"/>
    <w:rsid w:val="000C6993"/>
    <w:rsid w:val="000E1E39"/>
    <w:rsid w:val="000E7E41"/>
    <w:rsid w:val="000F6436"/>
    <w:rsid w:val="00107C0B"/>
    <w:rsid w:val="00110842"/>
    <w:rsid w:val="001257D0"/>
    <w:rsid w:val="001265A1"/>
    <w:rsid w:val="001330E5"/>
    <w:rsid w:val="00147C3F"/>
    <w:rsid w:val="00156F41"/>
    <w:rsid w:val="0015725E"/>
    <w:rsid w:val="00164195"/>
    <w:rsid w:val="0017633E"/>
    <w:rsid w:val="00181EF1"/>
    <w:rsid w:val="001907C0"/>
    <w:rsid w:val="001979D5"/>
    <w:rsid w:val="001C1677"/>
    <w:rsid w:val="001C6A87"/>
    <w:rsid w:val="00205196"/>
    <w:rsid w:val="00210861"/>
    <w:rsid w:val="00236D61"/>
    <w:rsid w:val="00256902"/>
    <w:rsid w:val="00283B92"/>
    <w:rsid w:val="002904D5"/>
    <w:rsid w:val="00291D2F"/>
    <w:rsid w:val="002A7FFE"/>
    <w:rsid w:val="002B24AE"/>
    <w:rsid w:val="002B5DDA"/>
    <w:rsid w:val="002B6F7C"/>
    <w:rsid w:val="002C5B28"/>
    <w:rsid w:val="002C6CA0"/>
    <w:rsid w:val="002D2557"/>
    <w:rsid w:val="002D2A26"/>
    <w:rsid w:val="002E4866"/>
    <w:rsid w:val="002F27A7"/>
    <w:rsid w:val="003144CD"/>
    <w:rsid w:val="00322085"/>
    <w:rsid w:val="00344D57"/>
    <w:rsid w:val="0035294D"/>
    <w:rsid w:val="00357400"/>
    <w:rsid w:val="00360B5D"/>
    <w:rsid w:val="0037562F"/>
    <w:rsid w:val="0037792C"/>
    <w:rsid w:val="003979FA"/>
    <w:rsid w:val="003A0CBD"/>
    <w:rsid w:val="003A3BC8"/>
    <w:rsid w:val="003B61D7"/>
    <w:rsid w:val="003C5051"/>
    <w:rsid w:val="003D66D4"/>
    <w:rsid w:val="003F49F4"/>
    <w:rsid w:val="004113F7"/>
    <w:rsid w:val="00412FE9"/>
    <w:rsid w:val="004147E8"/>
    <w:rsid w:val="00424136"/>
    <w:rsid w:val="00426CEA"/>
    <w:rsid w:val="00466CA8"/>
    <w:rsid w:val="00490CBF"/>
    <w:rsid w:val="004A58E9"/>
    <w:rsid w:val="004A7668"/>
    <w:rsid w:val="004B53C0"/>
    <w:rsid w:val="004B69E8"/>
    <w:rsid w:val="004E35A8"/>
    <w:rsid w:val="004E7EF1"/>
    <w:rsid w:val="00507425"/>
    <w:rsid w:val="00517DD9"/>
    <w:rsid w:val="005264A3"/>
    <w:rsid w:val="005336BA"/>
    <w:rsid w:val="0054300E"/>
    <w:rsid w:val="005523BA"/>
    <w:rsid w:val="00570D49"/>
    <w:rsid w:val="00572D05"/>
    <w:rsid w:val="00582EA3"/>
    <w:rsid w:val="005C3E43"/>
    <w:rsid w:val="005C3E54"/>
    <w:rsid w:val="005D5A9F"/>
    <w:rsid w:val="005E2B45"/>
    <w:rsid w:val="005E667F"/>
    <w:rsid w:val="005E6709"/>
    <w:rsid w:val="005E709A"/>
    <w:rsid w:val="00602217"/>
    <w:rsid w:val="00614FEA"/>
    <w:rsid w:val="00623F08"/>
    <w:rsid w:val="006344BC"/>
    <w:rsid w:val="0064435A"/>
    <w:rsid w:val="006444FC"/>
    <w:rsid w:val="00654774"/>
    <w:rsid w:val="006823AF"/>
    <w:rsid w:val="006860AF"/>
    <w:rsid w:val="0068652D"/>
    <w:rsid w:val="006A7C4E"/>
    <w:rsid w:val="006B0E4D"/>
    <w:rsid w:val="006C4B7F"/>
    <w:rsid w:val="006C62BA"/>
    <w:rsid w:val="006D46D4"/>
    <w:rsid w:val="006E7CDA"/>
    <w:rsid w:val="006F1DD6"/>
    <w:rsid w:val="006F7EE2"/>
    <w:rsid w:val="00702196"/>
    <w:rsid w:val="007057EA"/>
    <w:rsid w:val="007160D4"/>
    <w:rsid w:val="00716803"/>
    <w:rsid w:val="00716AAC"/>
    <w:rsid w:val="00720074"/>
    <w:rsid w:val="00734844"/>
    <w:rsid w:val="0076730D"/>
    <w:rsid w:val="0078296B"/>
    <w:rsid w:val="00790FE3"/>
    <w:rsid w:val="007A26A4"/>
    <w:rsid w:val="007A440E"/>
    <w:rsid w:val="007C0A29"/>
    <w:rsid w:val="007D26DD"/>
    <w:rsid w:val="007E6F3E"/>
    <w:rsid w:val="00800C40"/>
    <w:rsid w:val="008022A6"/>
    <w:rsid w:val="00820839"/>
    <w:rsid w:val="00821A41"/>
    <w:rsid w:val="00835C00"/>
    <w:rsid w:val="008432F8"/>
    <w:rsid w:val="00855182"/>
    <w:rsid w:val="008604C9"/>
    <w:rsid w:val="00863A8F"/>
    <w:rsid w:val="00865132"/>
    <w:rsid w:val="00867F3C"/>
    <w:rsid w:val="008A4D75"/>
    <w:rsid w:val="008A5F71"/>
    <w:rsid w:val="008A7021"/>
    <w:rsid w:val="008B65AF"/>
    <w:rsid w:val="008B70DE"/>
    <w:rsid w:val="008C5C98"/>
    <w:rsid w:val="008D0667"/>
    <w:rsid w:val="008D4673"/>
    <w:rsid w:val="008E3B81"/>
    <w:rsid w:val="008E6950"/>
    <w:rsid w:val="008E7BDC"/>
    <w:rsid w:val="008F66EC"/>
    <w:rsid w:val="008F6BF4"/>
    <w:rsid w:val="00924016"/>
    <w:rsid w:val="00940FE9"/>
    <w:rsid w:val="00945A66"/>
    <w:rsid w:val="009524FD"/>
    <w:rsid w:val="00963094"/>
    <w:rsid w:val="009A1D08"/>
    <w:rsid w:val="009A62FA"/>
    <w:rsid w:val="009C12A0"/>
    <w:rsid w:val="009D6C7C"/>
    <w:rsid w:val="009E4B3F"/>
    <w:rsid w:val="009F015D"/>
    <w:rsid w:val="009F33FE"/>
    <w:rsid w:val="00A110F6"/>
    <w:rsid w:val="00A252F1"/>
    <w:rsid w:val="00A31E14"/>
    <w:rsid w:val="00A31F7D"/>
    <w:rsid w:val="00A332CE"/>
    <w:rsid w:val="00A40D76"/>
    <w:rsid w:val="00A4284C"/>
    <w:rsid w:val="00A45F0B"/>
    <w:rsid w:val="00A60159"/>
    <w:rsid w:val="00AA6A47"/>
    <w:rsid w:val="00AB0AA3"/>
    <w:rsid w:val="00AB3105"/>
    <w:rsid w:val="00AC1309"/>
    <w:rsid w:val="00AC3240"/>
    <w:rsid w:val="00AD3F69"/>
    <w:rsid w:val="00AD5AFB"/>
    <w:rsid w:val="00AE0742"/>
    <w:rsid w:val="00AE7E9C"/>
    <w:rsid w:val="00AF0B88"/>
    <w:rsid w:val="00AF6D35"/>
    <w:rsid w:val="00B00622"/>
    <w:rsid w:val="00B009E7"/>
    <w:rsid w:val="00B12A01"/>
    <w:rsid w:val="00B14AE2"/>
    <w:rsid w:val="00B2169C"/>
    <w:rsid w:val="00B278B7"/>
    <w:rsid w:val="00B464FE"/>
    <w:rsid w:val="00B55934"/>
    <w:rsid w:val="00B66152"/>
    <w:rsid w:val="00B75723"/>
    <w:rsid w:val="00B818AC"/>
    <w:rsid w:val="00BA1E40"/>
    <w:rsid w:val="00BA76C9"/>
    <w:rsid w:val="00BA7775"/>
    <w:rsid w:val="00BC3796"/>
    <w:rsid w:val="00BD02DA"/>
    <w:rsid w:val="00BD0E8C"/>
    <w:rsid w:val="00BD2DB4"/>
    <w:rsid w:val="00BD6E41"/>
    <w:rsid w:val="00BE6F7F"/>
    <w:rsid w:val="00BF7B3E"/>
    <w:rsid w:val="00C0761D"/>
    <w:rsid w:val="00C1253B"/>
    <w:rsid w:val="00C260DC"/>
    <w:rsid w:val="00C3560D"/>
    <w:rsid w:val="00C35E9C"/>
    <w:rsid w:val="00C35FE4"/>
    <w:rsid w:val="00C445AC"/>
    <w:rsid w:val="00C4635D"/>
    <w:rsid w:val="00C735E5"/>
    <w:rsid w:val="00C752DD"/>
    <w:rsid w:val="00C755A1"/>
    <w:rsid w:val="00C9019A"/>
    <w:rsid w:val="00C914AC"/>
    <w:rsid w:val="00D22148"/>
    <w:rsid w:val="00D313B1"/>
    <w:rsid w:val="00D36CA8"/>
    <w:rsid w:val="00D47204"/>
    <w:rsid w:val="00D47310"/>
    <w:rsid w:val="00D650A4"/>
    <w:rsid w:val="00D65DA6"/>
    <w:rsid w:val="00D66019"/>
    <w:rsid w:val="00D66327"/>
    <w:rsid w:val="00D7254B"/>
    <w:rsid w:val="00D74226"/>
    <w:rsid w:val="00D97375"/>
    <w:rsid w:val="00DA63BC"/>
    <w:rsid w:val="00DB69EE"/>
    <w:rsid w:val="00DC378C"/>
    <w:rsid w:val="00DD05C8"/>
    <w:rsid w:val="00DF391F"/>
    <w:rsid w:val="00E01508"/>
    <w:rsid w:val="00E0783F"/>
    <w:rsid w:val="00E10649"/>
    <w:rsid w:val="00E12CC5"/>
    <w:rsid w:val="00E12EA6"/>
    <w:rsid w:val="00E215DB"/>
    <w:rsid w:val="00E27276"/>
    <w:rsid w:val="00E37B41"/>
    <w:rsid w:val="00E37C84"/>
    <w:rsid w:val="00E40306"/>
    <w:rsid w:val="00E40F20"/>
    <w:rsid w:val="00E40F59"/>
    <w:rsid w:val="00E51AAA"/>
    <w:rsid w:val="00E54208"/>
    <w:rsid w:val="00E62343"/>
    <w:rsid w:val="00E667C5"/>
    <w:rsid w:val="00E6721B"/>
    <w:rsid w:val="00E67317"/>
    <w:rsid w:val="00E70A68"/>
    <w:rsid w:val="00E718F5"/>
    <w:rsid w:val="00E850BD"/>
    <w:rsid w:val="00EA7DF2"/>
    <w:rsid w:val="00EB32B3"/>
    <w:rsid w:val="00EB4611"/>
    <w:rsid w:val="00EF1671"/>
    <w:rsid w:val="00EF2822"/>
    <w:rsid w:val="00EF6855"/>
    <w:rsid w:val="00F35688"/>
    <w:rsid w:val="00F428A0"/>
    <w:rsid w:val="00F429DF"/>
    <w:rsid w:val="00F54678"/>
    <w:rsid w:val="00F562D1"/>
    <w:rsid w:val="00F5788E"/>
    <w:rsid w:val="00F71364"/>
    <w:rsid w:val="00F71EE0"/>
    <w:rsid w:val="00F84007"/>
    <w:rsid w:val="00F919A7"/>
    <w:rsid w:val="00FB2CAF"/>
    <w:rsid w:val="00FB2CE8"/>
    <w:rsid w:val="00FD6477"/>
    <w:rsid w:val="00FE1ED7"/>
    <w:rsid w:val="00FF70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327"/>
    <w:pPr>
      <w:suppressAutoHyphens/>
      <w:spacing w:after="0" w:line="240" w:lineRule="auto"/>
    </w:pPr>
    <w:rPr>
      <w:rFonts w:ascii="Times New Roman" w:eastAsia="Times New Roman" w:hAnsi="Times New Roman" w:cs="Times New Roman"/>
      <w:sz w:val="24"/>
      <w:szCs w:val="24"/>
      <w:lang w:eastAsia="ar-SA"/>
    </w:rPr>
  </w:style>
  <w:style w:type="paragraph" w:styleId="4">
    <w:name w:val="heading 4"/>
    <w:basedOn w:val="a"/>
    <w:next w:val="a"/>
    <w:link w:val="40"/>
    <w:uiPriority w:val="9"/>
    <w:semiHidden/>
    <w:unhideWhenUsed/>
    <w:qFormat/>
    <w:rsid w:val="00F919A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F919A7"/>
    <w:rPr>
      <w:rFonts w:ascii="Calibri" w:eastAsia="Times New Roman" w:hAnsi="Calibri" w:cs="Times New Roman"/>
      <w:b/>
      <w:bCs/>
      <w:sz w:val="28"/>
      <w:szCs w:val="28"/>
      <w:lang w:eastAsia="ar-SA"/>
    </w:rPr>
  </w:style>
  <w:style w:type="character" w:styleId="a3">
    <w:name w:val="Strong"/>
    <w:basedOn w:val="a0"/>
    <w:qFormat/>
    <w:rsid w:val="00F919A7"/>
    <w:rPr>
      <w:b/>
      <w:bCs/>
    </w:rPr>
  </w:style>
  <w:style w:type="character" w:styleId="a4">
    <w:name w:val="Hyperlink"/>
    <w:semiHidden/>
    <w:rsid w:val="00F919A7"/>
    <w:rPr>
      <w:color w:val="000080"/>
      <w:u w:val="single"/>
    </w:rPr>
  </w:style>
  <w:style w:type="paragraph" w:styleId="a5">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
    <w:uiPriority w:val="99"/>
    <w:rsid w:val="00F919A7"/>
    <w:pPr>
      <w:spacing w:before="280" w:after="280"/>
    </w:pPr>
  </w:style>
  <w:style w:type="paragraph" w:customStyle="1" w:styleId="ConsPlusNormal">
    <w:name w:val="ConsPlusNormal"/>
    <w:link w:val="ConsPlusNormal0"/>
    <w:rsid w:val="00F919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F919A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0">
    <w:name w:val="ConsPlusNormal Знак"/>
    <w:link w:val="ConsPlusNormal"/>
    <w:locked/>
    <w:rsid w:val="00F919A7"/>
    <w:rPr>
      <w:rFonts w:ascii="Arial" w:eastAsia="Times New Roman" w:hAnsi="Arial" w:cs="Arial"/>
      <w:sz w:val="20"/>
      <w:szCs w:val="20"/>
      <w:lang w:eastAsia="ru-RU"/>
    </w:rPr>
  </w:style>
  <w:style w:type="paragraph" w:customStyle="1" w:styleId="ConsPlusNonformat">
    <w:name w:val="ConsPlusNonformat"/>
    <w:rsid w:val="00F919A7"/>
    <w:pPr>
      <w:autoSpaceDE w:val="0"/>
      <w:autoSpaceDN w:val="0"/>
      <w:adjustRightInd w:val="0"/>
      <w:spacing w:after="0" w:line="240" w:lineRule="auto"/>
    </w:pPr>
    <w:rPr>
      <w:rFonts w:ascii="Courier New" w:eastAsia="Calibri" w:hAnsi="Courier New" w:cs="Courier New"/>
      <w:sz w:val="20"/>
      <w:szCs w:val="20"/>
    </w:rPr>
  </w:style>
  <w:style w:type="table" w:styleId="a6">
    <w:name w:val="Table Grid"/>
    <w:basedOn w:val="a1"/>
    <w:uiPriority w:val="59"/>
    <w:rsid w:val="00F919A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link w:val="ConsPlusCell0"/>
    <w:rsid w:val="00F919A7"/>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basedOn w:val="a0"/>
    <w:link w:val="ConsPlusCell"/>
    <w:rsid w:val="00F919A7"/>
    <w:rPr>
      <w:rFonts w:ascii="Arial" w:eastAsia="Times New Roman" w:hAnsi="Arial" w:cs="Arial"/>
      <w:sz w:val="20"/>
      <w:szCs w:val="20"/>
      <w:lang w:eastAsia="ru-RU"/>
    </w:rPr>
  </w:style>
  <w:style w:type="paragraph" w:styleId="a7">
    <w:name w:val="List Paragraph"/>
    <w:basedOn w:val="a"/>
    <w:qFormat/>
    <w:rsid w:val="00F919A7"/>
    <w:pPr>
      <w:suppressAutoHyphens w:val="0"/>
      <w:ind w:left="720"/>
    </w:pPr>
    <w:rPr>
      <w:rFonts w:ascii="Calibri" w:eastAsia="Calibri" w:hAnsi="Calibri"/>
      <w:sz w:val="22"/>
      <w:szCs w:val="22"/>
      <w:lang w:eastAsia="zh-CN"/>
    </w:rPr>
  </w:style>
  <w:style w:type="character" w:customStyle="1" w:styleId="a8">
    <w:name w:val="Основной текст_"/>
    <w:link w:val="2"/>
    <w:rsid w:val="00F919A7"/>
    <w:rPr>
      <w:spacing w:val="1"/>
      <w:sz w:val="25"/>
      <w:szCs w:val="25"/>
      <w:shd w:val="clear" w:color="auto" w:fill="FFFFFF"/>
    </w:rPr>
  </w:style>
  <w:style w:type="paragraph" w:customStyle="1" w:styleId="2">
    <w:name w:val="Основной текст2"/>
    <w:basedOn w:val="a"/>
    <w:link w:val="a8"/>
    <w:rsid w:val="00F919A7"/>
    <w:pPr>
      <w:widowControl w:val="0"/>
      <w:shd w:val="clear" w:color="auto" w:fill="FFFFFF"/>
      <w:suppressAutoHyphens w:val="0"/>
      <w:spacing w:before="300" w:line="322" w:lineRule="exact"/>
      <w:jc w:val="center"/>
    </w:pPr>
    <w:rPr>
      <w:rFonts w:asciiTheme="minorHAnsi" w:eastAsiaTheme="minorHAnsi" w:hAnsiTheme="minorHAnsi" w:cstheme="minorBidi"/>
      <w:spacing w:val="1"/>
      <w:sz w:val="25"/>
      <w:szCs w:val="25"/>
      <w:lang w:eastAsia="en-US"/>
    </w:rPr>
  </w:style>
  <w:style w:type="character" w:customStyle="1" w:styleId="10">
    <w:name w:val="Основной текст1"/>
    <w:rsid w:val="00F919A7"/>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paragraph" w:styleId="a9">
    <w:name w:val="Balloon Text"/>
    <w:basedOn w:val="a"/>
    <w:link w:val="aa"/>
    <w:uiPriority w:val="99"/>
    <w:semiHidden/>
    <w:unhideWhenUsed/>
    <w:rsid w:val="00F919A7"/>
    <w:rPr>
      <w:rFonts w:ascii="Tahoma" w:hAnsi="Tahoma" w:cs="Tahoma"/>
      <w:sz w:val="16"/>
      <w:szCs w:val="16"/>
    </w:rPr>
  </w:style>
  <w:style w:type="character" w:customStyle="1" w:styleId="aa">
    <w:name w:val="Текст выноски Знак"/>
    <w:basedOn w:val="a0"/>
    <w:link w:val="a9"/>
    <w:uiPriority w:val="99"/>
    <w:semiHidden/>
    <w:rsid w:val="00F919A7"/>
    <w:rPr>
      <w:rFonts w:ascii="Tahoma" w:eastAsia="Times New Roman" w:hAnsi="Tahoma" w:cs="Tahoma"/>
      <w:sz w:val="16"/>
      <w:szCs w:val="16"/>
      <w:lang w:eastAsia="ar-SA"/>
    </w:rPr>
  </w:style>
  <w:style w:type="paragraph" w:styleId="ab">
    <w:name w:val="No Spacing"/>
    <w:uiPriority w:val="1"/>
    <w:qFormat/>
    <w:rsid w:val="00AD3F69"/>
    <w:pPr>
      <w:spacing w:after="0" w:line="240" w:lineRule="auto"/>
    </w:pPr>
    <w:rPr>
      <w:rFonts w:ascii="Calibri" w:eastAsia="Calibri" w:hAnsi="Calibri" w:cs="Times New Roman"/>
    </w:rPr>
  </w:style>
  <w:style w:type="character" w:customStyle="1" w:styleId="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5"/>
    <w:uiPriority w:val="99"/>
    <w:locked/>
    <w:rsid w:val="0035294D"/>
    <w:rPr>
      <w:rFonts w:ascii="Times New Roman" w:eastAsia="Times New Roman" w:hAnsi="Times New Roman" w:cs="Times New Roman"/>
      <w:sz w:val="24"/>
      <w:szCs w:val="24"/>
      <w:lang w:eastAsia="ar-SA"/>
    </w:rPr>
  </w:style>
  <w:style w:type="paragraph" w:styleId="ac">
    <w:name w:val="header"/>
    <w:basedOn w:val="a"/>
    <w:link w:val="ad"/>
    <w:uiPriority w:val="99"/>
    <w:unhideWhenUsed/>
    <w:rsid w:val="00E37C84"/>
    <w:pPr>
      <w:tabs>
        <w:tab w:val="center" w:pos="4677"/>
        <w:tab w:val="right" w:pos="9355"/>
      </w:tabs>
    </w:pPr>
  </w:style>
  <w:style w:type="character" w:customStyle="1" w:styleId="ad">
    <w:name w:val="Верхний колонтитул Знак"/>
    <w:basedOn w:val="a0"/>
    <w:link w:val="ac"/>
    <w:uiPriority w:val="99"/>
    <w:rsid w:val="00E37C84"/>
    <w:rPr>
      <w:rFonts w:ascii="Times New Roman" w:eastAsia="Times New Roman" w:hAnsi="Times New Roman" w:cs="Times New Roman"/>
      <w:sz w:val="24"/>
      <w:szCs w:val="24"/>
      <w:lang w:eastAsia="ar-SA"/>
    </w:rPr>
  </w:style>
  <w:style w:type="paragraph" w:styleId="ae">
    <w:name w:val="footer"/>
    <w:basedOn w:val="a"/>
    <w:link w:val="af"/>
    <w:uiPriority w:val="99"/>
    <w:unhideWhenUsed/>
    <w:rsid w:val="00E37C84"/>
    <w:pPr>
      <w:tabs>
        <w:tab w:val="center" w:pos="4677"/>
        <w:tab w:val="right" w:pos="9355"/>
      </w:tabs>
    </w:pPr>
  </w:style>
  <w:style w:type="character" w:customStyle="1" w:styleId="af">
    <w:name w:val="Нижний колонтитул Знак"/>
    <w:basedOn w:val="a0"/>
    <w:link w:val="ae"/>
    <w:uiPriority w:val="99"/>
    <w:rsid w:val="00E37C84"/>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327"/>
    <w:pPr>
      <w:suppressAutoHyphens/>
      <w:spacing w:after="0" w:line="240" w:lineRule="auto"/>
    </w:pPr>
    <w:rPr>
      <w:rFonts w:ascii="Times New Roman" w:eastAsia="Times New Roman" w:hAnsi="Times New Roman" w:cs="Times New Roman"/>
      <w:sz w:val="24"/>
      <w:szCs w:val="24"/>
      <w:lang w:eastAsia="ar-SA"/>
    </w:rPr>
  </w:style>
  <w:style w:type="paragraph" w:styleId="4">
    <w:name w:val="heading 4"/>
    <w:basedOn w:val="a"/>
    <w:next w:val="a"/>
    <w:link w:val="40"/>
    <w:uiPriority w:val="9"/>
    <w:semiHidden/>
    <w:unhideWhenUsed/>
    <w:qFormat/>
    <w:rsid w:val="00F919A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F919A7"/>
    <w:rPr>
      <w:rFonts w:ascii="Calibri" w:eastAsia="Times New Roman" w:hAnsi="Calibri" w:cs="Times New Roman"/>
      <w:b/>
      <w:bCs/>
      <w:sz w:val="28"/>
      <w:szCs w:val="28"/>
      <w:lang w:eastAsia="ar-SA"/>
    </w:rPr>
  </w:style>
  <w:style w:type="character" w:styleId="a3">
    <w:name w:val="Strong"/>
    <w:basedOn w:val="a0"/>
    <w:qFormat/>
    <w:rsid w:val="00F919A7"/>
    <w:rPr>
      <w:b/>
      <w:bCs/>
    </w:rPr>
  </w:style>
  <w:style w:type="character" w:styleId="a4">
    <w:name w:val="Hyperlink"/>
    <w:semiHidden/>
    <w:rsid w:val="00F919A7"/>
    <w:rPr>
      <w:color w:val="000080"/>
      <w:u w:val="single"/>
    </w:rPr>
  </w:style>
  <w:style w:type="paragraph" w:styleId="a5">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
    <w:uiPriority w:val="99"/>
    <w:rsid w:val="00F919A7"/>
    <w:pPr>
      <w:spacing w:before="280" w:after="280"/>
    </w:pPr>
  </w:style>
  <w:style w:type="paragraph" w:customStyle="1" w:styleId="ConsPlusNormal">
    <w:name w:val="ConsPlusNormal"/>
    <w:link w:val="ConsPlusNormal0"/>
    <w:rsid w:val="00F919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F919A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0">
    <w:name w:val="ConsPlusNormal Знак"/>
    <w:link w:val="ConsPlusNormal"/>
    <w:locked/>
    <w:rsid w:val="00F919A7"/>
    <w:rPr>
      <w:rFonts w:ascii="Arial" w:eastAsia="Times New Roman" w:hAnsi="Arial" w:cs="Arial"/>
      <w:sz w:val="20"/>
      <w:szCs w:val="20"/>
      <w:lang w:eastAsia="ru-RU"/>
    </w:rPr>
  </w:style>
  <w:style w:type="paragraph" w:customStyle="1" w:styleId="ConsPlusNonformat">
    <w:name w:val="ConsPlusNonformat"/>
    <w:rsid w:val="00F919A7"/>
    <w:pPr>
      <w:autoSpaceDE w:val="0"/>
      <w:autoSpaceDN w:val="0"/>
      <w:adjustRightInd w:val="0"/>
      <w:spacing w:after="0" w:line="240" w:lineRule="auto"/>
    </w:pPr>
    <w:rPr>
      <w:rFonts w:ascii="Courier New" w:eastAsia="Calibri" w:hAnsi="Courier New" w:cs="Courier New"/>
      <w:sz w:val="20"/>
      <w:szCs w:val="20"/>
    </w:rPr>
  </w:style>
  <w:style w:type="table" w:styleId="a6">
    <w:name w:val="Table Grid"/>
    <w:basedOn w:val="a1"/>
    <w:uiPriority w:val="59"/>
    <w:rsid w:val="00F919A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link w:val="ConsPlusCell0"/>
    <w:rsid w:val="00F919A7"/>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basedOn w:val="a0"/>
    <w:link w:val="ConsPlusCell"/>
    <w:rsid w:val="00F919A7"/>
    <w:rPr>
      <w:rFonts w:ascii="Arial" w:eastAsia="Times New Roman" w:hAnsi="Arial" w:cs="Arial"/>
      <w:sz w:val="20"/>
      <w:szCs w:val="20"/>
      <w:lang w:eastAsia="ru-RU"/>
    </w:rPr>
  </w:style>
  <w:style w:type="paragraph" w:styleId="a7">
    <w:name w:val="List Paragraph"/>
    <w:basedOn w:val="a"/>
    <w:qFormat/>
    <w:rsid w:val="00F919A7"/>
    <w:pPr>
      <w:suppressAutoHyphens w:val="0"/>
      <w:ind w:left="720"/>
    </w:pPr>
    <w:rPr>
      <w:rFonts w:ascii="Calibri" w:eastAsia="Calibri" w:hAnsi="Calibri"/>
      <w:sz w:val="22"/>
      <w:szCs w:val="22"/>
      <w:lang w:eastAsia="zh-CN"/>
    </w:rPr>
  </w:style>
  <w:style w:type="character" w:customStyle="1" w:styleId="a8">
    <w:name w:val="Основной текст_"/>
    <w:link w:val="2"/>
    <w:rsid w:val="00F919A7"/>
    <w:rPr>
      <w:spacing w:val="1"/>
      <w:sz w:val="25"/>
      <w:szCs w:val="25"/>
      <w:shd w:val="clear" w:color="auto" w:fill="FFFFFF"/>
    </w:rPr>
  </w:style>
  <w:style w:type="paragraph" w:customStyle="1" w:styleId="2">
    <w:name w:val="Основной текст2"/>
    <w:basedOn w:val="a"/>
    <w:link w:val="a8"/>
    <w:rsid w:val="00F919A7"/>
    <w:pPr>
      <w:widowControl w:val="0"/>
      <w:shd w:val="clear" w:color="auto" w:fill="FFFFFF"/>
      <w:suppressAutoHyphens w:val="0"/>
      <w:spacing w:before="300" w:line="322" w:lineRule="exact"/>
      <w:jc w:val="center"/>
    </w:pPr>
    <w:rPr>
      <w:rFonts w:asciiTheme="minorHAnsi" w:eastAsiaTheme="minorHAnsi" w:hAnsiTheme="minorHAnsi" w:cstheme="minorBidi"/>
      <w:spacing w:val="1"/>
      <w:sz w:val="25"/>
      <w:szCs w:val="25"/>
      <w:lang w:eastAsia="en-US"/>
    </w:rPr>
  </w:style>
  <w:style w:type="character" w:customStyle="1" w:styleId="10">
    <w:name w:val="Основной текст1"/>
    <w:rsid w:val="00F919A7"/>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paragraph" w:styleId="a9">
    <w:name w:val="Balloon Text"/>
    <w:basedOn w:val="a"/>
    <w:link w:val="aa"/>
    <w:uiPriority w:val="99"/>
    <w:semiHidden/>
    <w:unhideWhenUsed/>
    <w:rsid w:val="00F919A7"/>
    <w:rPr>
      <w:rFonts w:ascii="Tahoma" w:hAnsi="Tahoma" w:cs="Tahoma"/>
      <w:sz w:val="16"/>
      <w:szCs w:val="16"/>
    </w:rPr>
  </w:style>
  <w:style w:type="character" w:customStyle="1" w:styleId="aa">
    <w:name w:val="Текст выноски Знак"/>
    <w:basedOn w:val="a0"/>
    <w:link w:val="a9"/>
    <w:uiPriority w:val="99"/>
    <w:semiHidden/>
    <w:rsid w:val="00F919A7"/>
    <w:rPr>
      <w:rFonts w:ascii="Tahoma" w:eastAsia="Times New Roman" w:hAnsi="Tahoma" w:cs="Tahoma"/>
      <w:sz w:val="16"/>
      <w:szCs w:val="16"/>
      <w:lang w:eastAsia="ar-SA"/>
    </w:rPr>
  </w:style>
  <w:style w:type="paragraph" w:styleId="ab">
    <w:name w:val="No Spacing"/>
    <w:uiPriority w:val="1"/>
    <w:qFormat/>
    <w:rsid w:val="00AD3F69"/>
    <w:pPr>
      <w:spacing w:after="0" w:line="240" w:lineRule="auto"/>
    </w:pPr>
    <w:rPr>
      <w:rFonts w:ascii="Calibri" w:eastAsia="Calibri" w:hAnsi="Calibri" w:cs="Times New Roman"/>
    </w:rPr>
  </w:style>
  <w:style w:type="character" w:customStyle="1" w:styleId="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5"/>
    <w:uiPriority w:val="99"/>
    <w:locked/>
    <w:rsid w:val="0035294D"/>
    <w:rPr>
      <w:rFonts w:ascii="Times New Roman" w:eastAsia="Times New Roman" w:hAnsi="Times New Roman" w:cs="Times New Roman"/>
      <w:sz w:val="24"/>
      <w:szCs w:val="24"/>
      <w:lang w:eastAsia="ar-SA"/>
    </w:rPr>
  </w:style>
  <w:style w:type="paragraph" w:styleId="ac">
    <w:name w:val="header"/>
    <w:basedOn w:val="a"/>
    <w:link w:val="ad"/>
    <w:uiPriority w:val="99"/>
    <w:unhideWhenUsed/>
    <w:rsid w:val="00E37C84"/>
    <w:pPr>
      <w:tabs>
        <w:tab w:val="center" w:pos="4677"/>
        <w:tab w:val="right" w:pos="9355"/>
      </w:tabs>
    </w:pPr>
  </w:style>
  <w:style w:type="character" w:customStyle="1" w:styleId="ad">
    <w:name w:val="Верхний колонтитул Знак"/>
    <w:basedOn w:val="a0"/>
    <w:link w:val="ac"/>
    <w:uiPriority w:val="99"/>
    <w:rsid w:val="00E37C84"/>
    <w:rPr>
      <w:rFonts w:ascii="Times New Roman" w:eastAsia="Times New Roman" w:hAnsi="Times New Roman" w:cs="Times New Roman"/>
      <w:sz w:val="24"/>
      <w:szCs w:val="24"/>
      <w:lang w:eastAsia="ar-SA"/>
    </w:rPr>
  </w:style>
  <w:style w:type="paragraph" w:styleId="ae">
    <w:name w:val="footer"/>
    <w:basedOn w:val="a"/>
    <w:link w:val="af"/>
    <w:uiPriority w:val="99"/>
    <w:unhideWhenUsed/>
    <w:rsid w:val="00E37C84"/>
    <w:pPr>
      <w:tabs>
        <w:tab w:val="center" w:pos="4677"/>
        <w:tab w:val="right" w:pos="9355"/>
      </w:tabs>
    </w:pPr>
  </w:style>
  <w:style w:type="character" w:customStyle="1" w:styleId="af">
    <w:name w:val="Нижний колонтитул Знак"/>
    <w:basedOn w:val="a0"/>
    <w:link w:val="ae"/>
    <w:uiPriority w:val="99"/>
    <w:rsid w:val="00E37C84"/>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972280">
      <w:bodyDiv w:val="1"/>
      <w:marLeft w:val="0"/>
      <w:marRight w:val="0"/>
      <w:marTop w:val="0"/>
      <w:marBottom w:val="0"/>
      <w:divBdr>
        <w:top w:val="none" w:sz="0" w:space="0" w:color="auto"/>
        <w:left w:val="none" w:sz="0" w:space="0" w:color="auto"/>
        <w:bottom w:val="none" w:sz="0" w:space="0" w:color="auto"/>
        <w:right w:val="none" w:sz="0" w:space="0" w:color="auto"/>
      </w:divBdr>
    </w:div>
    <w:div w:id="488862591">
      <w:bodyDiv w:val="1"/>
      <w:marLeft w:val="0"/>
      <w:marRight w:val="0"/>
      <w:marTop w:val="0"/>
      <w:marBottom w:val="0"/>
      <w:divBdr>
        <w:top w:val="none" w:sz="0" w:space="0" w:color="auto"/>
        <w:left w:val="none" w:sz="0" w:space="0" w:color="auto"/>
        <w:bottom w:val="none" w:sz="0" w:space="0" w:color="auto"/>
        <w:right w:val="none" w:sz="0" w:space="0" w:color="auto"/>
      </w:divBdr>
    </w:div>
    <w:div w:id="665595560">
      <w:bodyDiv w:val="1"/>
      <w:marLeft w:val="0"/>
      <w:marRight w:val="0"/>
      <w:marTop w:val="0"/>
      <w:marBottom w:val="0"/>
      <w:divBdr>
        <w:top w:val="none" w:sz="0" w:space="0" w:color="auto"/>
        <w:left w:val="none" w:sz="0" w:space="0" w:color="auto"/>
        <w:bottom w:val="none" w:sz="0" w:space="0" w:color="auto"/>
        <w:right w:val="none" w:sz="0" w:space="0" w:color="auto"/>
      </w:divBdr>
    </w:div>
    <w:div w:id="767703392">
      <w:bodyDiv w:val="1"/>
      <w:marLeft w:val="0"/>
      <w:marRight w:val="0"/>
      <w:marTop w:val="0"/>
      <w:marBottom w:val="0"/>
      <w:divBdr>
        <w:top w:val="none" w:sz="0" w:space="0" w:color="auto"/>
        <w:left w:val="none" w:sz="0" w:space="0" w:color="auto"/>
        <w:bottom w:val="none" w:sz="0" w:space="0" w:color="auto"/>
        <w:right w:val="none" w:sz="0" w:space="0" w:color="auto"/>
      </w:divBdr>
    </w:div>
    <w:div w:id="829101510">
      <w:bodyDiv w:val="1"/>
      <w:marLeft w:val="0"/>
      <w:marRight w:val="0"/>
      <w:marTop w:val="0"/>
      <w:marBottom w:val="0"/>
      <w:divBdr>
        <w:top w:val="none" w:sz="0" w:space="0" w:color="auto"/>
        <w:left w:val="none" w:sz="0" w:space="0" w:color="auto"/>
        <w:bottom w:val="none" w:sz="0" w:space="0" w:color="auto"/>
        <w:right w:val="none" w:sz="0" w:space="0" w:color="auto"/>
      </w:divBdr>
    </w:div>
    <w:div w:id="895822452">
      <w:bodyDiv w:val="1"/>
      <w:marLeft w:val="0"/>
      <w:marRight w:val="0"/>
      <w:marTop w:val="0"/>
      <w:marBottom w:val="0"/>
      <w:divBdr>
        <w:top w:val="none" w:sz="0" w:space="0" w:color="auto"/>
        <w:left w:val="none" w:sz="0" w:space="0" w:color="auto"/>
        <w:bottom w:val="none" w:sz="0" w:space="0" w:color="auto"/>
        <w:right w:val="none" w:sz="0" w:space="0" w:color="auto"/>
      </w:divBdr>
    </w:div>
    <w:div w:id="938753022">
      <w:bodyDiv w:val="1"/>
      <w:marLeft w:val="0"/>
      <w:marRight w:val="0"/>
      <w:marTop w:val="0"/>
      <w:marBottom w:val="0"/>
      <w:divBdr>
        <w:top w:val="none" w:sz="0" w:space="0" w:color="auto"/>
        <w:left w:val="none" w:sz="0" w:space="0" w:color="auto"/>
        <w:bottom w:val="none" w:sz="0" w:space="0" w:color="auto"/>
        <w:right w:val="none" w:sz="0" w:space="0" w:color="auto"/>
      </w:divBdr>
    </w:div>
    <w:div w:id="979505028">
      <w:bodyDiv w:val="1"/>
      <w:marLeft w:val="0"/>
      <w:marRight w:val="0"/>
      <w:marTop w:val="0"/>
      <w:marBottom w:val="0"/>
      <w:divBdr>
        <w:top w:val="none" w:sz="0" w:space="0" w:color="auto"/>
        <w:left w:val="none" w:sz="0" w:space="0" w:color="auto"/>
        <w:bottom w:val="none" w:sz="0" w:space="0" w:color="auto"/>
        <w:right w:val="none" w:sz="0" w:space="0" w:color="auto"/>
      </w:divBdr>
    </w:div>
    <w:div w:id="1179544204">
      <w:bodyDiv w:val="1"/>
      <w:marLeft w:val="0"/>
      <w:marRight w:val="0"/>
      <w:marTop w:val="0"/>
      <w:marBottom w:val="0"/>
      <w:divBdr>
        <w:top w:val="none" w:sz="0" w:space="0" w:color="auto"/>
        <w:left w:val="none" w:sz="0" w:space="0" w:color="auto"/>
        <w:bottom w:val="none" w:sz="0" w:space="0" w:color="auto"/>
        <w:right w:val="none" w:sz="0" w:space="0" w:color="auto"/>
      </w:divBdr>
    </w:div>
    <w:div w:id="131252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C740400AC8BB2BEBC0778A2F480AF9642E32D65FB44C961BD5F68E61336F8F48F4ACA589279F96CE18CCB1E9153D568EBECC65557E150C8333EF0FM0m7F"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17078-8CD2-4036-B9E6-89A3B7B43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3</Pages>
  <Words>430</Words>
  <Characters>2457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Зоренко Любовь 407</dc:creator>
  <cp:lastModifiedBy>User</cp:lastModifiedBy>
  <cp:revision>12</cp:revision>
  <cp:lastPrinted>2023-03-14T11:41:00Z</cp:lastPrinted>
  <dcterms:created xsi:type="dcterms:W3CDTF">2023-01-30T11:58:00Z</dcterms:created>
  <dcterms:modified xsi:type="dcterms:W3CDTF">2023-08-02T06:13:00Z</dcterms:modified>
</cp:coreProperties>
</file>